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63614" w14:textId="1ABB277E" w:rsidR="0013156D" w:rsidRPr="000E1DFD" w:rsidRDefault="000E1DFD">
      <w:pPr>
        <w:rPr>
          <w:i/>
          <w:iCs/>
        </w:rPr>
      </w:pPr>
      <w:r w:rsidRPr="000E1DFD">
        <w:rPr>
          <w:i/>
          <w:iCs/>
        </w:rPr>
        <w:drawing>
          <wp:inline distT="0" distB="0" distL="0" distR="0" wp14:anchorId="18E6C679" wp14:editId="179A0BB2">
            <wp:extent cx="5968936" cy="6869577"/>
            <wp:effectExtent l="0" t="0" r="0" b="7620"/>
            <wp:docPr id="1318690947" name="Picture 1" descr="A diagram of a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690947" name="Picture 1" descr="A diagram of a hous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8574" cy="6903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1A32F" w14:textId="77777777" w:rsidR="000E1DFD" w:rsidRDefault="000E1DFD"/>
    <w:p w14:paraId="1F6EDC37" w14:textId="2D757CB4" w:rsidR="000E1DFD" w:rsidRDefault="000E1DFD">
      <w:r w:rsidRPr="000E1DFD">
        <w:lastRenderedPageBreak/>
        <w:drawing>
          <wp:inline distT="0" distB="0" distL="0" distR="0" wp14:anchorId="0F3DBFD7" wp14:editId="6C677FC4">
            <wp:extent cx="5924345" cy="7791412"/>
            <wp:effectExtent l="0" t="0" r="635" b="635"/>
            <wp:docPr id="1442246873" name="Picture 1" descr="A diagram of a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246873" name="Picture 1" descr="A diagram of a hous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8385" cy="7823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201E3" w14:textId="77777777" w:rsidR="000E1DFD" w:rsidRDefault="000E1DFD"/>
    <w:p w14:paraId="348EAC8E" w14:textId="77777777" w:rsidR="000E1DFD" w:rsidRDefault="000E1DFD"/>
    <w:p w14:paraId="73A998EE" w14:textId="77777777" w:rsidR="000E1DFD" w:rsidRDefault="000E1DFD"/>
    <w:p w14:paraId="2381794C" w14:textId="71E4263B" w:rsidR="000E1DFD" w:rsidRDefault="000E1DFD">
      <w:r w:rsidRPr="000E1DFD">
        <w:lastRenderedPageBreak/>
        <w:drawing>
          <wp:inline distT="0" distB="0" distL="0" distR="0" wp14:anchorId="589B8933" wp14:editId="2E30B16B">
            <wp:extent cx="5975350" cy="9103070"/>
            <wp:effectExtent l="0" t="0" r="6350" b="3175"/>
            <wp:docPr id="1075385061" name="Picture 1" descr="A graph paper with blu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385061" name="Picture 1" descr="A graph paper with blue line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86444" cy="9119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20157" w14:textId="34041BB7" w:rsidR="000E1DFD" w:rsidRDefault="000E1DFD">
      <w:r w:rsidRPr="000E1DFD">
        <w:lastRenderedPageBreak/>
        <w:drawing>
          <wp:inline distT="0" distB="0" distL="0" distR="0" wp14:anchorId="1CA8116D" wp14:editId="24B6858D">
            <wp:extent cx="5975350" cy="9103072"/>
            <wp:effectExtent l="0" t="0" r="6350" b="3175"/>
            <wp:docPr id="355764593" name="Picture 1" descr="A graph paper with blu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764593" name="Picture 1" descr="A graph paper with blue line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91073" cy="912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1DFD" w:rsidSect="000E1DFD"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F7ED8" w14:textId="77777777" w:rsidR="000E1DFD" w:rsidRDefault="000E1DFD" w:rsidP="000E1DFD">
      <w:pPr>
        <w:spacing w:after="0" w:line="240" w:lineRule="auto"/>
      </w:pPr>
      <w:r>
        <w:separator/>
      </w:r>
    </w:p>
  </w:endnote>
  <w:endnote w:type="continuationSeparator" w:id="0">
    <w:p w14:paraId="540545C2" w14:textId="77777777" w:rsidR="000E1DFD" w:rsidRDefault="000E1DFD" w:rsidP="000E1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wiss721BT-Heav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BB31E" w14:textId="77777777" w:rsidR="000E1DFD" w:rsidRDefault="000E1DFD" w:rsidP="000E1DFD">
      <w:pPr>
        <w:spacing w:after="0" w:line="240" w:lineRule="auto"/>
      </w:pPr>
      <w:r>
        <w:separator/>
      </w:r>
    </w:p>
  </w:footnote>
  <w:footnote w:type="continuationSeparator" w:id="0">
    <w:p w14:paraId="6F5DF220" w14:textId="77777777" w:rsidR="000E1DFD" w:rsidRDefault="000E1DFD" w:rsidP="000E1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EDAA6" w14:textId="5BDF274F" w:rsidR="000E1DFD" w:rsidRDefault="000E1DFD">
    <w:pPr>
      <w:pStyle w:val="Header"/>
    </w:pPr>
  </w:p>
  <w:p w14:paraId="0986AD57" w14:textId="4A055960" w:rsidR="000E1DFD" w:rsidRPr="000E1DFD" w:rsidRDefault="000E1DFD" w:rsidP="000E1D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8043" w14:textId="77777777" w:rsidR="000E1DFD" w:rsidRDefault="000E1DFD" w:rsidP="000E1DFD">
    <w:pPr>
      <w:autoSpaceDE w:val="0"/>
      <w:autoSpaceDN w:val="0"/>
      <w:adjustRightInd w:val="0"/>
      <w:spacing w:after="0" w:line="240" w:lineRule="auto"/>
      <w:jc w:val="center"/>
      <w:rPr>
        <w:rFonts w:ascii="Swiss721BT-Heavy" w:hAnsi="Swiss721BT-Heavy" w:cs="Swiss721BT-Heavy"/>
        <w:kern w:val="0"/>
        <w:sz w:val="36"/>
        <w:szCs w:val="36"/>
      </w:rPr>
    </w:pPr>
    <w:r>
      <w:rPr>
        <w:rFonts w:ascii="Swiss721BT-Heavy" w:hAnsi="Swiss721BT-Heavy" w:cs="Swiss721BT-Heavy"/>
        <w:kern w:val="0"/>
        <w:sz w:val="36"/>
        <w:szCs w:val="36"/>
      </w:rPr>
      <w:t>Providing a plan of your property</w:t>
    </w:r>
  </w:p>
  <w:p w14:paraId="1A21606F" w14:textId="77777777" w:rsidR="000E1DFD" w:rsidRDefault="000E1DFD" w:rsidP="000E1DFD">
    <w:pPr>
      <w:pStyle w:val="Header"/>
      <w:jc w:val="center"/>
    </w:pPr>
    <w:r>
      <w:rPr>
        <w:rFonts w:ascii="Swiss721BT-Heavy" w:hAnsi="Swiss721BT-Heavy" w:cs="Swiss721BT-Heavy"/>
        <w:kern w:val="0"/>
        <w:sz w:val="36"/>
        <w:szCs w:val="36"/>
      </w:rPr>
      <w:t>for a House in Multiple Occupation (HMO)</w:t>
    </w:r>
  </w:p>
  <w:p w14:paraId="58FE1FC4" w14:textId="77777777" w:rsidR="000E1DFD" w:rsidRDefault="000E1D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FD"/>
    <w:rsid w:val="000E1DFD"/>
    <w:rsid w:val="0013156D"/>
    <w:rsid w:val="00143289"/>
    <w:rsid w:val="0048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EACC7"/>
  <w15:chartTrackingRefBased/>
  <w15:docId w15:val="{5CDCCF07-AE49-443E-B9E4-B00FBF0D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D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D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D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D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D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D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D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D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D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D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D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D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1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DFD"/>
  </w:style>
  <w:style w:type="paragraph" w:styleId="Footer">
    <w:name w:val="footer"/>
    <w:basedOn w:val="Normal"/>
    <w:link w:val="FooterChar"/>
    <w:uiPriority w:val="99"/>
    <w:unhideWhenUsed/>
    <w:rsid w:val="000E1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Wright</dc:creator>
  <cp:keywords/>
  <dc:description/>
  <cp:lastModifiedBy>Gary Wright</cp:lastModifiedBy>
  <cp:revision>1</cp:revision>
  <dcterms:created xsi:type="dcterms:W3CDTF">2025-04-02T15:41:00Z</dcterms:created>
  <dcterms:modified xsi:type="dcterms:W3CDTF">2025-04-02T15:50:00Z</dcterms:modified>
</cp:coreProperties>
</file>