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94DF0" w14:textId="77777777" w:rsidR="00FF6B9E" w:rsidRDefault="00FF6B9E" w:rsidP="00FF6B9E">
      <w:pPr>
        <w:rPr>
          <w:b/>
          <w:sz w:val="27"/>
        </w:rPr>
      </w:pPr>
      <w:r>
        <w:rPr>
          <w:b/>
          <w:sz w:val="27"/>
        </w:rPr>
        <w:t xml:space="preserve">Risk Assessment form </w:t>
      </w:r>
    </w:p>
    <w:p w14:paraId="619FB352" w14:textId="77777777" w:rsidR="00FF6B9E" w:rsidRDefault="00FF6B9E" w:rsidP="00FF6B9E"/>
    <w:tbl>
      <w:tblPr>
        <w:tblW w:w="0" w:type="auto"/>
        <w:tblInd w:w="-5" w:type="dxa"/>
        <w:tblLayout w:type="fixed"/>
        <w:tblLook w:val="0000" w:firstRow="0" w:lastRow="0" w:firstColumn="0" w:lastColumn="0" w:noHBand="0" w:noVBand="0"/>
      </w:tblPr>
      <w:tblGrid>
        <w:gridCol w:w="1452"/>
        <w:gridCol w:w="8471"/>
      </w:tblGrid>
      <w:tr w:rsidR="00586140" w14:paraId="0493B84D" w14:textId="77777777" w:rsidTr="00CF4B24">
        <w:trPr>
          <w:cantSplit/>
          <w:trHeight w:val="20"/>
        </w:trPr>
        <w:tc>
          <w:tcPr>
            <w:tcW w:w="1452" w:type="dxa"/>
            <w:tcBorders>
              <w:top w:val="single" w:sz="4" w:space="0" w:color="auto"/>
              <w:left w:val="single" w:sz="4" w:space="0" w:color="auto"/>
              <w:bottom w:val="single" w:sz="4" w:space="0" w:color="auto"/>
              <w:right w:val="single" w:sz="4" w:space="0" w:color="auto"/>
            </w:tcBorders>
            <w:vAlign w:val="center"/>
          </w:tcPr>
          <w:p w14:paraId="46AF4767" w14:textId="77777777" w:rsidR="00586140" w:rsidRPr="00FF6B9E" w:rsidRDefault="00586140" w:rsidP="00FF6B9E">
            <w:pPr>
              <w:spacing w:before="60" w:after="60"/>
              <w:rPr>
                <w:b/>
              </w:rPr>
            </w:pPr>
            <w:r w:rsidRPr="00FF6B9E">
              <w:rPr>
                <w:b/>
              </w:rPr>
              <w:t>Location</w:t>
            </w:r>
          </w:p>
        </w:tc>
        <w:tc>
          <w:tcPr>
            <w:tcW w:w="8471" w:type="dxa"/>
            <w:tcBorders>
              <w:top w:val="single" w:sz="4" w:space="0" w:color="auto"/>
              <w:left w:val="single" w:sz="4" w:space="0" w:color="auto"/>
              <w:bottom w:val="single" w:sz="4" w:space="0" w:color="auto"/>
              <w:right w:val="single" w:sz="4" w:space="0" w:color="auto"/>
            </w:tcBorders>
            <w:vAlign w:val="bottom"/>
          </w:tcPr>
          <w:p w14:paraId="4D530280" w14:textId="77777777" w:rsidR="00586140" w:rsidRPr="00586140" w:rsidRDefault="00586140" w:rsidP="00491DF8">
            <w:pPr>
              <w:spacing w:before="60" w:after="60"/>
            </w:pPr>
            <w:r>
              <w:t>Example</w:t>
            </w:r>
          </w:p>
        </w:tc>
      </w:tr>
      <w:tr w:rsidR="00586140" w14:paraId="64A70420" w14:textId="77777777" w:rsidTr="00CF4B24">
        <w:trPr>
          <w:cantSplit/>
          <w:trHeight w:val="20"/>
        </w:trPr>
        <w:tc>
          <w:tcPr>
            <w:tcW w:w="1452" w:type="dxa"/>
            <w:tcBorders>
              <w:top w:val="single" w:sz="4" w:space="0" w:color="auto"/>
              <w:left w:val="single" w:sz="4" w:space="0" w:color="auto"/>
              <w:bottom w:val="single" w:sz="4" w:space="0" w:color="auto"/>
              <w:right w:val="single" w:sz="4" w:space="0" w:color="auto"/>
            </w:tcBorders>
            <w:vAlign w:val="center"/>
          </w:tcPr>
          <w:p w14:paraId="3212269C" w14:textId="77777777" w:rsidR="00586140" w:rsidRPr="00FF6B9E" w:rsidRDefault="00586140" w:rsidP="00FF6B9E">
            <w:pPr>
              <w:spacing w:before="60" w:after="60"/>
              <w:rPr>
                <w:b/>
              </w:rPr>
            </w:pPr>
            <w:r w:rsidRPr="00FF6B9E">
              <w:rPr>
                <w:b/>
              </w:rPr>
              <w:t>Activity</w:t>
            </w:r>
          </w:p>
        </w:tc>
        <w:tc>
          <w:tcPr>
            <w:tcW w:w="8471" w:type="dxa"/>
            <w:tcBorders>
              <w:top w:val="single" w:sz="4" w:space="0" w:color="auto"/>
              <w:left w:val="single" w:sz="4" w:space="0" w:color="auto"/>
              <w:bottom w:val="single" w:sz="4" w:space="0" w:color="auto"/>
              <w:right w:val="single" w:sz="4" w:space="0" w:color="auto"/>
            </w:tcBorders>
          </w:tcPr>
          <w:p w14:paraId="7D5FF0D5" w14:textId="77777777" w:rsidR="00586140" w:rsidRDefault="00586140" w:rsidP="00D70064">
            <w:pPr>
              <w:spacing w:before="60" w:after="60"/>
            </w:pPr>
            <w:r>
              <w:t>Example</w:t>
            </w:r>
          </w:p>
        </w:tc>
      </w:tr>
      <w:tr w:rsidR="00586140" w14:paraId="670AF1F9" w14:textId="77777777" w:rsidTr="00CF4B24">
        <w:trPr>
          <w:cantSplit/>
          <w:trHeight w:val="20"/>
        </w:trPr>
        <w:tc>
          <w:tcPr>
            <w:tcW w:w="1452" w:type="dxa"/>
            <w:tcBorders>
              <w:top w:val="single" w:sz="4" w:space="0" w:color="auto"/>
              <w:left w:val="single" w:sz="4" w:space="0" w:color="auto"/>
              <w:bottom w:val="single" w:sz="4" w:space="0" w:color="auto"/>
              <w:right w:val="single" w:sz="4" w:space="0" w:color="auto"/>
            </w:tcBorders>
            <w:vAlign w:val="center"/>
          </w:tcPr>
          <w:p w14:paraId="76563D6D" w14:textId="77777777" w:rsidR="00586140" w:rsidRPr="00FF6B9E" w:rsidRDefault="00586140" w:rsidP="00FF6B9E">
            <w:pPr>
              <w:spacing w:before="60" w:after="60"/>
              <w:rPr>
                <w:b/>
              </w:rPr>
            </w:pPr>
            <w:r>
              <w:rPr>
                <w:b/>
              </w:rPr>
              <w:t>Date &amp; Time</w:t>
            </w:r>
          </w:p>
        </w:tc>
        <w:tc>
          <w:tcPr>
            <w:tcW w:w="8471" w:type="dxa"/>
            <w:tcBorders>
              <w:top w:val="single" w:sz="4" w:space="0" w:color="auto"/>
              <w:left w:val="single" w:sz="4" w:space="0" w:color="auto"/>
              <w:bottom w:val="single" w:sz="4" w:space="0" w:color="auto"/>
              <w:right w:val="single" w:sz="4" w:space="0" w:color="auto"/>
            </w:tcBorders>
            <w:vAlign w:val="bottom"/>
          </w:tcPr>
          <w:p w14:paraId="657F7DD3" w14:textId="77777777" w:rsidR="00586140" w:rsidRDefault="00586140" w:rsidP="00491DF8">
            <w:pPr>
              <w:spacing w:before="60" w:after="60"/>
            </w:pPr>
            <w:r>
              <w:t>Example</w:t>
            </w:r>
          </w:p>
        </w:tc>
      </w:tr>
    </w:tbl>
    <w:p w14:paraId="29F1D3FF" w14:textId="77777777" w:rsidR="00586140" w:rsidRDefault="00586140"/>
    <w:tbl>
      <w:tblPr>
        <w:tblW w:w="15452" w:type="dxa"/>
        <w:tblInd w:w="-5" w:type="dxa"/>
        <w:tblLayout w:type="fixed"/>
        <w:tblLook w:val="0000" w:firstRow="0" w:lastRow="0" w:firstColumn="0" w:lastColumn="0" w:noHBand="0" w:noVBand="0"/>
      </w:tblPr>
      <w:tblGrid>
        <w:gridCol w:w="1701"/>
        <w:gridCol w:w="1418"/>
        <w:gridCol w:w="1276"/>
        <w:gridCol w:w="992"/>
        <w:gridCol w:w="4252"/>
        <w:gridCol w:w="3261"/>
        <w:gridCol w:w="1276"/>
        <w:gridCol w:w="1276"/>
      </w:tblGrid>
      <w:tr w:rsidR="00802C1A" w14:paraId="0414B065" w14:textId="77777777" w:rsidTr="00802C1A">
        <w:trPr>
          <w:trHeight w:val="20"/>
          <w:tblHeader/>
        </w:trPr>
        <w:tc>
          <w:tcPr>
            <w:tcW w:w="1701" w:type="dxa"/>
            <w:tcBorders>
              <w:top w:val="single" w:sz="4" w:space="0" w:color="auto"/>
              <w:left w:val="single" w:sz="4" w:space="0" w:color="auto"/>
              <w:bottom w:val="single" w:sz="4" w:space="0" w:color="auto"/>
            </w:tcBorders>
            <w:shd w:val="clear" w:color="auto" w:fill="C0C0C0"/>
          </w:tcPr>
          <w:p w14:paraId="3D5E9EC0" w14:textId="4D4B3524" w:rsidR="00802C1A" w:rsidRPr="006467C9" w:rsidRDefault="00802C1A" w:rsidP="00557641">
            <w:pPr>
              <w:spacing w:before="60"/>
            </w:pPr>
            <w:r w:rsidRPr="00557641">
              <w:rPr>
                <w:b/>
              </w:rPr>
              <w:t>Hazar</w:t>
            </w:r>
            <w:bookmarkStart w:id="0" w:name="Text99"/>
            <w:r>
              <w:rPr>
                <w:b/>
              </w:rPr>
              <w:t>d</w:t>
            </w:r>
            <w:r>
              <w:rPr>
                <w:sz w:val="16"/>
                <w:szCs w:val="16"/>
              </w:rPr>
              <w:fldChar w:fldCharType="begin">
                <w:ffData>
                  <w:name w:val="Text99"/>
                  <w:enabled/>
                  <w:calcOnExit w:val="0"/>
                  <w:statusText w:type="text" w:val="Hazards listed should be all those present before controls are in place. Tab across."/>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0"/>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595BF88E" w14:textId="22D88B10" w:rsidR="00802C1A" w:rsidRPr="00557641" w:rsidRDefault="00802C1A" w:rsidP="00557641">
            <w:pPr>
              <w:spacing w:before="60"/>
              <w:rPr>
                <w:b/>
              </w:rPr>
            </w:pPr>
            <w:r>
              <w:rPr>
                <w:b/>
              </w:rPr>
              <w:t>Who might be affected?</w:t>
            </w:r>
          </w:p>
        </w:tc>
        <w:tc>
          <w:tcPr>
            <w:tcW w:w="1276" w:type="dxa"/>
            <w:tcBorders>
              <w:top w:val="single" w:sz="4" w:space="0" w:color="auto"/>
              <w:left w:val="single" w:sz="4" w:space="0" w:color="auto"/>
              <w:bottom w:val="single" w:sz="4" w:space="0" w:color="auto"/>
            </w:tcBorders>
            <w:shd w:val="clear" w:color="auto" w:fill="C0C0C0"/>
          </w:tcPr>
          <w:p w14:paraId="71FCFFAB" w14:textId="649C404F" w:rsidR="00802C1A" w:rsidRPr="006467C9" w:rsidRDefault="00802C1A" w:rsidP="00557641">
            <w:pPr>
              <w:spacing w:before="60"/>
              <w:rPr>
                <w:b/>
              </w:rPr>
            </w:pPr>
            <w:r w:rsidRPr="00557641">
              <w:rPr>
                <w:b/>
              </w:rPr>
              <w:t>Possible effects/</w:t>
            </w:r>
            <w:r>
              <w:rPr>
                <w:b/>
              </w:rPr>
              <w:t xml:space="preserve"> </w:t>
            </w:r>
            <w:r w:rsidRPr="00557641">
              <w:rPr>
                <w:b/>
              </w:rPr>
              <w:t>harm</w:t>
            </w:r>
          </w:p>
        </w:tc>
        <w:tc>
          <w:tcPr>
            <w:tcW w:w="992" w:type="dxa"/>
            <w:tcBorders>
              <w:top w:val="single" w:sz="4" w:space="0" w:color="auto"/>
              <w:left w:val="single" w:sz="4" w:space="0" w:color="auto"/>
              <w:bottom w:val="single" w:sz="4" w:space="0" w:color="auto"/>
            </w:tcBorders>
            <w:shd w:val="clear" w:color="auto" w:fill="C0C0C0"/>
          </w:tcPr>
          <w:p w14:paraId="11E92DBF" w14:textId="77777777" w:rsidR="00802C1A" w:rsidRPr="006467C9" w:rsidRDefault="00802C1A" w:rsidP="00557641">
            <w:pPr>
              <w:spacing w:before="60"/>
              <w:rPr>
                <w:b/>
              </w:rPr>
            </w:pPr>
            <w:r w:rsidRPr="00557641">
              <w:rPr>
                <w:b/>
              </w:rPr>
              <w:t xml:space="preserve">Risk rating </w:t>
            </w:r>
            <w:r w:rsidRPr="00EC25FB">
              <w:rPr>
                <w:b/>
              </w:rPr>
              <w:t>H, M, L</w:t>
            </w:r>
          </w:p>
        </w:tc>
        <w:tc>
          <w:tcPr>
            <w:tcW w:w="4252" w:type="dxa"/>
            <w:tcBorders>
              <w:top w:val="single" w:sz="4" w:space="0" w:color="auto"/>
              <w:left w:val="single" w:sz="4" w:space="0" w:color="auto"/>
              <w:bottom w:val="single" w:sz="4" w:space="0" w:color="auto"/>
            </w:tcBorders>
            <w:shd w:val="clear" w:color="auto" w:fill="C0C0C0"/>
          </w:tcPr>
          <w:p w14:paraId="398CBE25" w14:textId="77777777" w:rsidR="00802C1A" w:rsidRPr="006467C9" w:rsidRDefault="00802C1A" w:rsidP="00557641">
            <w:pPr>
              <w:spacing w:before="60"/>
            </w:pPr>
            <w:r w:rsidRPr="00557641">
              <w:rPr>
                <w:b/>
              </w:rPr>
              <w:t>Detail existing controls</w:t>
            </w:r>
            <w:bookmarkStart w:id="1" w:name="Text105"/>
            <w:r>
              <w:rPr>
                <w:sz w:val="16"/>
                <w:szCs w:val="16"/>
              </w:rPr>
              <w:fldChar w:fldCharType="begin">
                <w:ffData>
                  <w:name w:val="Text105"/>
                  <w:enabled/>
                  <w:calcOnExit w:val="0"/>
                  <w:statusText w:type="text" w:val="If measures are detailed in other documents, state where. Tab across."/>
                  <w:textInput>
                    <w:maxLength w:val="1"/>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1"/>
          </w:p>
        </w:tc>
        <w:tc>
          <w:tcPr>
            <w:tcW w:w="3261" w:type="dxa"/>
            <w:tcBorders>
              <w:top w:val="single" w:sz="4" w:space="0" w:color="auto"/>
              <w:left w:val="single" w:sz="4" w:space="0" w:color="auto"/>
              <w:bottom w:val="single" w:sz="4" w:space="0" w:color="auto"/>
            </w:tcBorders>
            <w:shd w:val="clear" w:color="auto" w:fill="C0C0C0"/>
          </w:tcPr>
          <w:p w14:paraId="67676F66" w14:textId="77777777" w:rsidR="00802C1A" w:rsidRPr="006467C9" w:rsidRDefault="00802C1A" w:rsidP="00557641">
            <w:pPr>
              <w:spacing w:before="60"/>
              <w:rPr>
                <w:b/>
              </w:rPr>
            </w:pPr>
            <w:r>
              <w:rPr>
                <w:b/>
              </w:rPr>
              <w:t xml:space="preserve">Detail further </w:t>
            </w:r>
            <w:r w:rsidRPr="00557641">
              <w:rPr>
                <w:b/>
              </w:rPr>
              <w:t xml:space="preserve">action </w:t>
            </w:r>
            <w:r>
              <w:rPr>
                <w:b/>
              </w:rPr>
              <w:t xml:space="preserve">required </w:t>
            </w:r>
            <w:r w:rsidRPr="00557641">
              <w:rPr>
                <w:b/>
              </w:rPr>
              <w:t>to reduce risk</w:t>
            </w:r>
          </w:p>
        </w:tc>
        <w:tc>
          <w:tcPr>
            <w:tcW w:w="1276" w:type="dxa"/>
            <w:tcBorders>
              <w:top w:val="single" w:sz="4" w:space="0" w:color="auto"/>
              <w:left w:val="single" w:sz="4" w:space="0" w:color="auto"/>
              <w:bottom w:val="single" w:sz="4" w:space="0" w:color="auto"/>
            </w:tcBorders>
            <w:shd w:val="clear" w:color="auto" w:fill="C0C0C0"/>
          </w:tcPr>
          <w:p w14:paraId="46F3F9CD" w14:textId="28A85303" w:rsidR="00802C1A" w:rsidRPr="00557641" w:rsidRDefault="00802C1A" w:rsidP="00557641">
            <w:pPr>
              <w:spacing w:before="60"/>
              <w:rPr>
                <w:b/>
              </w:rPr>
            </w:pPr>
            <w:r>
              <w:rPr>
                <w:b/>
              </w:rPr>
              <w:t>Action to be taken by</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62993B8" w14:textId="1EC00106" w:rsidR="00802C1A" w:rsidRPr="006467C9" w:rsidRDefault="00802C1A" w:rsidP="00557641">
            <w:pPr>
              <w:spacing w:before="60"/>
              <w:rPr>
                <w:b/>
              </w:rPr>
            </w:pPr>
            <w:r w:rsidRPr="00557641">
              <w:rPr>
                <w:b/>
              </w:rPr>
              <w:t>Revised risk rating</w:t>
            </w:r>
            <w:r>
              <w:rPr>
                <w:b/>
              </w:rPr>
              <w:t xml:space="preserve"> </w:t>
            </w:r>
            <w:r>
              <w:rPr>
                <w:b/>
              </w:rPr>
              <w:br/>
            </w:r>
            <w:r w:rsidRPr="00EC25FB">
              <w:rPr>
                <w:b/>
              </w:rPr>
              <w:t>H,</w:t>
            </w:r>
            <w:r>
              <w:rPr>
                <w:b/>
              </w:rPr>
              <w:t xml:space="preserve"> </w:t>
            </w:r>
            <w:r w:rsidRPr="00EC25FB">
              <w:rPr>
                <w:b/>
              </w:rPr>
              <w:t>M,</w:t>
            </w:r>
            <w:r>
              <w:rPr>
                <w:b/>
              </w:rPr>
              <w:t xml:space="preserve"> </w:t>
            </w:r>
            <w:r w:rsidRPr="00EC25FB">
              <w:rPr>
                <w:b/>
              </w:rPr>
              <w:t>L</w:t>
            </w:r>
          </w:p>
        </w:tc>
      </w:tr>
      <w:tr w:rsidR="00802C1A" w14:paraId="51562C4C" w14:textId="77777777" w:rsidTr="00802C1A">
        <w:trPr>
          <w:trHeight w:val="20"/>
        </w:trPr>
        <w:tc>
          <w:tcPr>
            <w:tcW w:w="1701" w:type="dxa"/>
            <w:tcBorders>
              <w:top w:val="single" w:sz="4" w:space="0" w:color="auto"/>
              <w:left w:val="single" w:sz="4" w:space="0" w:color="auto"/>
              <w:bottom w:val="single" w:sz="4" w:space="0" w:color="auto"/>
            </w:tcBorders>
          </w:tcPr>
          <w:p w14:paraId="28BFCF29" w14:textId="77777777" w:rsidR="00802C1A" w:rsidRDefault="00802C1A" w:rsidP="00FF6B9E">
            <w:r>
              <w:t>Equipment/Site Build &amp; Break</w:t>
            </w:r>
          </w:p>
        </w:tc>
        <w:tc>
          <w:tcPr>
            <w:tcW w:w="1418" w:type="dxa"/>
            <w:tcBorders>
              <w:top w:val="single" w:sz="4" w:space="0" w:color="auto"/>
              <w:left w:val="single" w:sz="4" w:space="0" w:color="auto"/>
              <w:bottom w:val="single" w:sz="4" w:space="0" w:color="auto"/>
              <w:right w:val="single" w:sz="4" w:space="0" w:color="auto"/>
            </w:tcBorders>
          </w:tcPr>
          <w:p w14:paraId="1FFE8D87" w14:textId="13BBE7F2" w:rsidR="00802C1A" w:rsidRDefault="00802C1A" w:rsidP="00FF6B9E">
            <w:r>
              <w:t>Contractors, event staff</w:t>
            </w:r>
          </w:p>
        </w:tc>
        <w:tc>
          <w:tcPr>
            <w:tcW w:w="1276" w:type="dxa"/>
            <w:tcBorders>
              <w:top w:val="single" w:sz="4" w:space="0" w:color="auto"/>
              <w:left w:val="single" w:sz="4" w:space="0" w:color="auto"/>
              <w:bottom w:val="single" w:sz="4" w:space="0" w:color="auto"/>
            </w:tcBorders>
          </w:tcPr>
          <w:p w14:paraId="617B21C6" w14:textId="385B41F8" w:rsidR="00802C1A" w:rsidRDefault="00802C1A" w:rsidP="00FF6B9E">
            <w:r>
              <w:t>Accident or injury</w:t>
            </w:r>
          </w:p>
          <w:p w14:paraId="4BCB8684" w14:textId="77777777" w:rsidR="00802C1A" w:rsidRDefault="00802C1A" w:rsidP="00FF6B9E"/>
          <w:p w14:paraId="59F44AC5" w14:textId="77777777" w:rsidR="00802C1A" w:rsidRDefault="00802C1A" w:rsidP="00FF6B9E">
            <w:r>
              <w:t>Covid-19 infection</w:t>
            </w:r>
          </w:p>
        </w:tc>
        <w:tc>
          <w:tcPr>
            <w:tcW w:w="992" w:type="dxa"/>
            <w:tcBorders>
              <w:top w:val="single" w:sz="4" w:space="0" w:color="auto"/>
              <w:left w:val="single" w:sz="4" w:space="0" w:color="auto"/>
              <w:bottom w:val="single" w:sz="4" w:space="0" w:color="auto"/>
            </w:tcBorders>
          </w:tcPr>
          <w:p w14:paraId="0BE55916" w14:textId="77777777" w:rsidR="00802C1A" w:rsidRDefault="00802C1A" w:rsidP="00FF6B9E">
            <w:r>
              <w:t>M</w:t>
            </w:r>
          </w:p>
        </w:tc>
        <w:tc>
          <w:tcPr>
            <w:tcW w:w="4252" w:type="dxa"/>
            <w:tcBorders>
              <w:top w:val="single" w:sz="4" w:space="0" w:color="auto"/>
              <w:left w:val="single" w:sz="4" w:space="0" w:color="auto"/>
              <w:bottom w:val="single" w:sz="4" w:space="0" w:color="auto"/>
            </w:tcBorders>
          </w:tcPr>
          <w:p w14:paraId="78975B95" w14:textId="77777777" w:rsidR="00802C1A" w:rsidRDefault="00802C1A" w:rsidP="00FF6B9E">
            <w:r>
              <w:t>A method of working for the break has been produced and reviewed including risk of covid-19 infection. Mitigating controls include:</w:t>
            </w:r>
          </w:p>
          <w:p w14:paraId="61A164FA" w14:textId="77777777" w:rsidR="00802C1A" w:rsidRDefault="00802C1A" w:rsidP="002A2A18">
            <w:pPr>
              <w:pStyle w:val="ListParagraph"/>
              <w:numPr>
                <w:ilvl w:val="0"/>
                <w:numId w:val="7"/>
              </w:numPr>
              <w:ind w:left="316" w:hanging="219"/>
            </w:pPr>
            <w:r>
              <w:t>Social distancing to be maintained at all times in all areas</w:t>
            </w:r>
          </w:p>
          <w:p w14:paraId="07ABC2C9" w14:textId="77777777" w:rsidR="00802C1A" w:rsidRDefault="00802C1A" w:rsidP="002A2A18">
            <w:pPr>
              <w:pStyle w:val="ListParagraph"/>
              <w:numPr>
                <w:ilvl w:val="0"/>
                <w:numId w:val="7"/>
              </w:numPr>
              <w:ind w:left="316" w:hanging="219"/>
            </w:pPr>
            <w:r>
              <w:t>Regular hand washing and surface/touch point cleaning</w:t>
            </w:r>
          </w:p>
          <w:p w14:paraId="635C4513" w14:textId="77777777" w:rsidR="00802C1A" w:rsidRDefault="00802C1A" w:rsidP="002A2A18">
            <w:pPr>
              <w:pStyle w:val="ListParagraph"/>
              <w:numPr>
                <w:ilvl w:val="0"/>
                <w:numId w:val="7"/>
              </w:numPr>
              <w:ind w:left="316" w:hanging="219"/>
            </w:pPr>
            <w:r>
              <w:t>Using back-to-back or side-to-side working whenever possible</w:t>
            </w:r>
          </w:p>
          <w:p w14:paraId="65D2E29C" w14:textId="77777777" w:rsidR="00802C1A" w:rsidRDefault="00802C1A" w:rsidP="00097D07">
            <w:pPr>
              <w:pStyle w:val="ListParagraph"/>
              <w:numPr>
                <w:ilvl w:val="0"/>
                <w:numId w:val="7"/>
              </w:numPr>
              <w:ind w:left="316" w:hanging="219"/>
            </w:pPr>
            <w:r>
              <w:t>Fixed teams/partnering to reduce number of contacts per person</w:t>
            </w:r>
          </w:p>
          <w:p w14:paraId="664C6C69" w14:textId="77777777" w:rsidR="00802C1A" w:rsidRDefault="00802C1A" w:rsidP="00097D07">
            <w:pPr>
              <w:pStyle w:val="ListParagraph"/>
              <w:numPr>
                <w:ilvl w:val="0"/>
                <w:numId w:val="7"/>
              </w:numPr>
              <w:ind w:left="316" w:hanging="219"/>
            </w:pPr>
            <w:r>
              <w:t>Workstations to be assigned to individuals where possible or shared by the smallest number of people</w:t>
            </w:r>
          </w:p>
          <w:p w14:paraId="1CE7EE02" w14:textId="77777777" w:rsidR="00802C1A" w:rsidRDefault="00802C1A" w:rsidP="00097D07">
            <w:pPr>
              <w:pStyle w:val="ListParagraph"/>
              <w:numPr>
                <w:ilvl w:val="0"/>
                <w:numId w:val="7"/>
              </w:numPr>
              <w:ind w:left="316" w:hanging="219"/>
            </w:pPr>
            <w:r>
              <w:t>Considering the maximum number of people who can safely be accommodated in each area operating within COVID-safe rules.</w:t>
            </w:r>
          </w:p>
          <w:p w14:paraId="08A291DB" w14:textId="77777777" w:rsidR="00802C1A" w:rsidRDefault="00802C1A" w:rsidP="00097D07">
            <w:pPr>
              <w:pStyle w:val="ListParagraph"/>
              <w:numPr>
                <w:ilvl w:val="0"/>
                <w:numId w:val="7"/>
              </w:numPr>
              <w:ind w:left="316" w:hanging="219"/>
            </w:pPr>
            <w:r>
              <w:t>Keeping any close contact activity time as short as possible and wearing face coverings.</w:t>
            </w:r>
          </w:p>
          <w:p w14:paraId="5FC22AD7" w14:textId="77777777" w:rsidR="00802C1A" w:rsidRDefault="00802C1A" w:rsidP="00097D07">
            <w:pPr>
              <w:pStyle w:val="ListParagraph"/>
              <w:numPr>
                <w:ilvl w:val="0"/>
                <w:numId w:val="7"/>
              </w:numPr>
              <w:ind w:left="316" w:hanging="219"/>
            </w:pPr>
            <w:r>
              <w:t>Setting up drop-off points/transfer zones to negate the need for direct contact in passing equipment between individuals.</w:t>
            </w:r>
          </w:p>
          <w:p w14:paraId="36F2615C" w14:textId="77777777" w:rsidR="00802C1A" w:rsidRDefault="00802C1A" w:rsidP="00097D07">
            <w:pPr>
              <w:pStyle w:val="ListParagraph"/>
              <w:numPr>
                <w:ilvl w:val="0"/>
                <w:numId w:val="7"/>
              </w:numPr>
              <w:ind w:left="316" w:hanging="219"/>
            </w:pPr>
            <w:r>
              <w:t>Those clinically vulnerable to be offered the safest available roles.</w:t>
            </w:r>
          </w:p>
          <w:p w14:paraId="0B8DC571" w14:textId="77777777" w:rsidR="00802C1A" w:rsidRDefault="00802C1A" w:rsidP="00FF6B9E"/>
          <w:p w14:paraId="58DC2A4F" w14:textId="77777777" w:rsidR="00802C1A" w:rsidRDefault="00802C1A" w:rsidP="00FF6B9E">
            <w:r>
              <w:t>Delivery and collection of equipment will be staggered/managed to reduce congestion on site.</w:t>
            </w:r>
          </w:p>
        </w:tc>
        <w:tc>
          <w:tcPr>
            <w:tcW w:w="3261" w:type="dxa"/>
            <w:tcBorders>
              <w:top w:val="single" w:sz="4" w:space="0" w:color="auto"/>
              <w:left w:val="single" w:sz="4" w:space="0" w:color="auto"/>
              <w:bottom w:val="single" w:sz="4" w:space="0" w:color="auto"/>
            </w:tcBorders>
          </w:tcPr>
          <w:p w14:paraId="115003A0" w14:textId="77777777" w:rsidR="00802C1A" w:rsidRPr="00533A45" w:rsidRDefault="00802C1A" w:rsidP="00FF6B9E">
            <w:r>
              <w:t>The public are able to move freely away from equipment being erected.</w:t>
            </w:r>
          </w:p>
        </w:tc>
        <w:tc>
          <w:tcPr>
            <w:tcW w:w="1276" w:type="dxa"/>
            <w:tcBorders>
              <w:top w:val="single" w:sz="4" w:space="0" w:color="auto"/>
              <w:left w:val="single" w:sz="4" w:space="0" w:color="auto"/>
              <w:bottom w:val="single" w:sz="4" w:space="0" w:color="auto"/>
            </w:tcBorders>
          </w:tcPr>
          <w:p w14:paraId="0F609E31" w14:textId="58534311" w:rsidR="00802C1A" w:rsidRDefault="00802C1A" w:rsidP="00FF6B9E">
            <w:r>
              <w:t>Site Manager</w:t>
            </w:r>
          </w:p>
        </w:tc>
        <w:tc>
          <w:tcPr>
            <w:tcW w:w="1276" w:type="dxa"/>
            <w:tcBorders>
              <w:top w:val="single" w:sz="4" w:space="0" w:color="auto"/>
              <w:left w:val="single" w:sz="4" w:space="0" w:color="auto"/>
              <w:bottom w:val="single" w:sz="4" w:space="0" w:color="auto"/>
              <w:right w:val="single" w:sz="4" w:space="0" w:color="auto"/>
            </w:tcBorders>
          </w:tcPr>
          <w:p w14:paraId="45A7CC51" w14:textId="18C31746" w:rsidR="00802C1A" w:rsidRDefault="00802C1A" w:rsidP="00FF6B9E">
            <w:r>
              <w:t>L</w:t>
            </w:r>
          </w:p>
        </w:tc>
      </w:tr>
      <w:tr w:rsidR="00802C1A" w14:paraId="1EDCDAE0" w14:textId="77777777" w:rsidTr="00802C1A">
        <w:trPr>
          <w:trHeight w:val="20"/>
        </w:trPr>
        <w:tc>
          <w:tcPr>
            <w:tcW w:w="1701" w:type="dxa"/>
            <w:tcBorders>
              <w:top w:val="single" w:sz="4" w:space="0" w:color="auto"/>
              <w:left w:val="single" w:sz="4" w:space="0" w:color="auto"/>
              <w:bottom w:val="single" w:sz="4" w:space="0" w:color="auto"/>
            </w:tcBorders>
          </w:tcPr>
          <w:p w14:paraId="71EE3686" w14:textId="77777777" w:rsidR="00802C1A" w:rsidRDefault="00802C1A" w:rsidP="00FF6B9E">
            <w:r>
              <w:t>Equipment collapse during event</w:t>
            </w:r>
          </w:p>
        </w:tc>
        <w:tc>
          <w:tcPr>
            <w:tcW w:w="1418" w:type="dxa"/>
            <w:tcBorders>
              <w:top w:val="single" w:sz="4" w:space="0" w:color="auto"/>
              <w:left w:val="single" w:sz="4" w:space="0" w:color="auto"/>
              <w:bottom w:val="single" w:sz="4" w:space="0" w:color="auto"/>
              <w:right w:val="single" w:sz="4" w:space="0" w:color="auto"/>
            </w:tcBorders>
          </w:tcPr>
          <w:p w14:paraId="1DA539D9" w14:textId="270035B2" w:rsidR="00802C1A" w:rsidRDefault="00802C1A" w:rsidP="00FF6B9E">
            <w:r>
              <w:t xml:space="preserve">Contractors, event staff, security, </w:t>
            </w:r>
            <w:r>
              <w:lastRenderedPageBreak/>
              <w:t>council staff, members of the public</w:t>
            </w:r>
          </w:p>
        </w:tc>
        <w:tc>
          <w:tcPr>
            <w:tcW w:w="1276" w:type="dxa"/>
            <w:tcBorders>
              <w:top w:val="single" w:sz="4" w:space="0" w:color="auto"/>
              <w:left w:val="single" w:sz="4" w:space="0" w:color="auto"/>
              <w:bottom w:val="single" w:sz="4" w:space="0" w:color="auto"/>
            </w:tcBorders>
          </w:tcPr>
          <w:p w14:paraId="5AAEA77E" w14:textId="038843FF" w:rsidR="00802C1A" w:rsidRDefault="00802C1A" w:rsidP="00FF6B9E">
            <w:r>
              <w:lastRenderedPageBreak/>
              <w:t>Accident or injury</w:t>
            </w:r>
          </w:p>
        </w:tc>
        <w:tc>
          <w:tcPr>
            <w:tcW w:w="992" w:type="dxa"/>
            <w:tcBorders>
              <w:top w:val="single" w:sz="4" w:space="0" w:color="auto"/>
              <w:left w:val="single" w:sz="4" w:space="0" w:color="auto"/>
              <w:bottom w:val="single" w:sz="4" w:space="0" w:color="auto"/>
            </w:tcBorders>
          </w:tcPr>
          <w:p w14:paraId="795C6D81" w14:textId="77777777" w:rsidR="00802C1A" w:rsidRDefault="00802C1A" w:rsidP="00FF6B9E">
            <w:r>
              <w:t>L</w:t>
            </w:r>
          </w:p>
        </w:tc>
        <w:tc>
          <w:tcPr>
            <w:tcW w:w="4252" w:type="dxa"/>
            <w:tcBorders>
              <w:top w:val="single" w:sz="4" w:space="0" w:color="auto"/>
              <w:left w:val="single" w:sz="4" w:space="0" w:color="auto"/>
              <w:bottom w:val="single" w:sz="4" w:space="0" w:color="auto"/>
            </w:tcBorders>
          </w:tcPr>
          <w:p w14:paraId="69E1DACF" w14:textId="77777777" w:rsidR="00802C1A" w:rsidRDefault="00802C1A" w:rsidP="00FF6B9E">
            <w:r>
              <w:t>All suppliers will provide risk assessments and method statements for their equipment.</w:t>
            </w:r>
          </w:p>
          <w:p w14:paraId="1894153D" w14:textId="77777777" w:rsidR="00802C1A" w:rsidRDefault="00802C1A" w:rsidP="00FF6B9E"/>
          <w:p w14:paraId="03FF7711" w14:textId="77777777" w:rsidR="00802C1A" w:rsidRDefault="00802C1A" w:rsidP="00FF6B9E">
            <w:r>
              <w:lastRenderedPageBreak/>
              <w:t>Supplier of equipment will provide staff to remain on site and manage equipment throughout the event.</w:t>
            </w:r>
          </w:p>
          <w:p w14:paraId="7A877999" w14:textId="77777777" w:rsidR="00802C1A" w:rsidRDefault="00802C1A" w:rsidP="00FF6B9E"/>
          <w:p w14:paraId="3A50EC27" w14:textId="77777777" w:rsidR="00802C1A" w:rsidRDefault="00802C1A" w:rsidP="00FF6B9E">
            <w:r>
              <w:t xml:space="preserve">Where this is not possible, the Event Manager will delegate responsibility to another member of staff to manage the equipment throughout the event. </w:t>
            </w:r>
          </w:p>
        </w:tc>
        <w:tc>
          <w:tcPr>
            <w:tcW w:w="3261" w:type="dxa"/>
            <w:tcBorders>
              <w:top w:val="single" w:sz="4" w:space="0" w:color="auto"/>
              <w:left w:val="single" w:sz="4" w:space="0" w:color="auto"/>
              <w:bottom w:val="single" w:sz="4" w:space="0" w:color="auto"/>
            </w:tcBorders>
          </w:tcPr>
          <w:p w14:paraId="4D805A86" w14:textId="77777777" w:rsidR="00802C1A" w:rsidRPr="00533A45" w:rsidRDefault="00802C1A" w:rsidP="00FF6B9E"/>
        </w:tc>
        <w:tc>
          <w:tcPr>
            <w:tcW w:w="1276" w:type="dxa"/>
            <w:tcBorders>
              <w:top w:val="single" w:sz="4" w:space="0" w:color="auto"/>
              <w:left w:val="single" w:sz="4" w:space="0" w:color="auto"/>
              <w:bottom w:val="single" w:sz="4" w:space="0" w:color="auto"/>
            </w:tcBorders>
          </w:tcPr>
          <w:p w14:paraId="35219B5A" w14:textId="77777777" w:rsidR="00802C1A" w:rsidRDefault="00802C1A" w:rsidP="00FF6B9E"/>
        </w:tc>
        <w:tc>
          <w:tcPr>
            <w:tcW w:w="1276" w:type="dxa"/>
            <w:tcBorders>
              <w:top w:val="single" w:sz="4" w:space="0" w:color="auto"/>
              <w:left w:val="single" w:sz="4" w:space="0" w:color="auto"/>
              <w:bottom w:val="single" w:sz="4" w:space="0" w:color="auto"/>
              <w:right w:val="single" w:sz="4" w:space="0" w:color="auto"/>
            </w:tcBorders>
          </w:tcPr>
          <w:p w14:paraId="501DB606" w14:textId="08A17567" w:rsidR="00802C1A" w:rsidRDefault="00802C1A" w:rsidP="00FF6B9E">
            <w:r>
              <w:t>L</w:t>
            </w:r>
          </w:p>
        </w:tc>
      </w:tr>
      <w:tr w:rsidR="00802C1A" w14:paraId="097F9020" w14:textId="77777777" w:rsidTr="00802C1A">
        <w:trPr>
          <w:trHeight w:val="20"/>
        </w:trPr>
        <w:tc>
          <w:tcPr>
            <w:tcW w:w="1701" w:type="dxa"/>
            <w:tcBorders>
              <w:top w:val="single" w:sz="4" w:space="0" w:color="auto"/>
              <w:left w:val="single" w:sz="4" w:space="0" w:color="auto"/>
              <w:bottom w:val="single" w:sz="4" w:space="0" w:color="auto"/>
            </w:tcBorders>
          </w:tcPr>
          <w:p w14:paraId="19C57CEC" w14:textId="77777777" w:rsidR="00802C1A" w:rsidRDefault="00802C1A" w:rsidP="00FF6B9E">
            <w:r>
              <w:t>Manual Handling</w:t>
            </w:r>
          </w:p>
        </w:tc>
        <w:tc>
          <w:tcPr>
            <w:tcW w:w="1418" w:type="dxa"/>
            <w:tcBorders>
              <w:top w:val="single" w:sz="4" w:space="0" w:color="auto"/>
              <w:left w:val="single" w:sz="4" w:space="0" w:color="auto"/>
              <w:bottom w:val="single" w:sz="4" w:space="0" w:color="auto"/>
              <w:right w:val="single" w:sz="4" w:space="0" w:color="auto"/>
            </w:tcBorders>
          </w:tcPr>
          <w:p w14:paraId="7A9BF63F" w14:textId="4B7FB412" w:rsidR="00802C1A" w:rsidRDefault="00802C1A" w:rsidP="00FF6B9E">
            <w:r>
              <w:t>Contractors, event staff, council staff</w:t>
            </w:r>
          </w:p>
        </w:tc>
        <w:tc>
          <w:tcPr>
            <w:tcW w:w="1276" w:type="dxa"/>
            <w:tcBorders>
              <w:top w:val="single" w:sz="4" w:space="0" w:color="auto"/>
              <w:left w:val="single" w:sz="4" w:space="0" w:color="auto"/>
              <w:bottom w:val="single" w:sz="4" w:space="0" w:color="auto"/>
            </w:tcBorders>
          </w:tcPr>
          <w:p w14:paraId="48563064" w14:textId="66A8F3C0" w:rsidR="00802C1A" w:rsidRDefault="00802C1A" w:rsidP="00FF6B9E">
            <w:r>
              <w:t>Accident or injury</w:t>
            </w:r>
          </w:p>
        </w:tc>
        <w:tc>
          <w:tcPr>
            <w:tcW w:w="992" w:type="dxa"/>
            <w:tcBorders>
              <w:top w:val="single" w:sz="4" w:space="0" w:color="auto"/>
              <w:left w:val="single" w:sz="4" w:space="0" w:color="auto"/>
              <w:bottom w:val="single" w:sz="4" w:space="0" w:color="auto"/>
            </w:tcBorders>
          </w:tcPr>
          <w:p w14:paraId="2D8B512F" w14:textId="77777777" w:rsidR="00802C1A" w:rsidRDefault="00802C1A" w:rsidP="00FF6B9E">
            <w:r>
              <w:t>L</w:t>
            </w:r>
          </w:p>
        </w:tc>
        <w:tc>
          <w:tcPr>
            <w:tcW w:w="4252" w:type="dxa"/>
            <w:tcBorders>
              <w:top w:val="single" w:sz="4" w:space="0" w:color="auto"/>
              <w:left w:val="single" w:sz="4" w:space="0" w:color="auto"/>
              <w:bottom w:val="single" w:sz="4" w:space="0" w:color="auto"/>
            </w:tcBorders>
          </w:tcPr>
          <w:p w14:paraId="54B63E48" w14:textId="77777777" w:rsidR="00802C1A" w:rsidRDefault="00802C1A" w:rsidP="00FF6B9E">
            <w:r>
              <w:t>All appropriate staff to be trained in manual handling techniques and provided with mechanical aids as necessary.</w:t>
            </w:r>
          </w:p>
        </w:tc>
        <w:tc>
          <w:tcPr>
            <w:tcW w:w="3261" w:type="dxa"/>
            <w:tcBorders>
              <w:top w:val="single" w:sz="4" w:space="0" w:color="auto"/>
              <w:left w:val="single" w:sz="4" w:space="0" w:color="auto"/>
              <w:bottom w:val="single" w:sz="4" w:space="0" w:color="auto"/>
            </w:tcBorders>
          </w:tcPr>
          <w:p w14:paraId="6E80318F" w14:textId="77777777" w:rsidR="00802C1A" w:rsidRPr="00533A45" w:rsidRDefault="00802C1A" w:rsidP="00FF6B9E"/>
        </w:tc>
        <w:tc>
          <w:tcPr>
            <w:tcW w:w="1276" w:type="dxa"/>
            <w:tcBorders>
              <w:top w:val="single" w:sz="4" w:space="0" w:color="auto"/>
              <w:left w:val="single" w:sz="4" w:space="0" w:color="auto"/>
              <w:bottom w:val="single" w:sz="4" w:space="0" w:color="auto"/>
            </w:tcBorders>
          </w:tcPr>
          <w:p w14:paraId="08BE2525" w14:textId="77777777" w:rsidR="00802C1A" w:rsidRDefault="00802C1A" w:rsidP="00FF6B9E"/>
        </w:tc>
        <w:tc>
          <w:tcPr>
            <w:tcW w:w="1276" w:type="dxa"/>
            <w:tcBorders>
              <w:top w:val="single" w:sz="4" w:space="0" w:color="auto"/>
              <w:left w:val="single" w:sz="4" w:space="0" w:color="auto"/>
              <w:bottom w:val="single" w:sz="4" w:space="0" w:color="auto"/>
              <w:right w:val="single" w:sz="4" w:space="0" w:color="auto"/>
            </w:tcBorders>
          </w:tcPr>
          <w:p w14:paraId="46FA403F" w14:textId="6551A89B" w:rsidR="00802C1A" w:rsidRDefault="00802C1A" w:rsidP="00FF6B9E">
            <w:r>
              <w:t>L</w:t>
            </w:r>
          </w:p>
        </w:tc>
      </w:tr>
      <w:tr w:rsidR="00802C1A" w14:paraId="473F6E7F" w14:textId="77777777" w:rsidTr="00802C1A">
        <w:trPr>
          <w:trHeight w:val="20"/>
        </w:trPr>
        <w:tc>
          <w:tcPr>
            <w:tcW w:w="1701" w:type="dxa"/>
            <w:tcBorders>
              <w:top w:val="single" w:sz="4" w:space="0" w:color="auto"/>
              <w:left w:val="single" w:sz="4" w:space="0" w:color="auto"/>
              <w:bottom w:val="single" w:sz="4" w:space="0" w:color="auto"/>
            </w:tcBorders>
          </w:tcPr>
          <w:p w14:paraId="7DC8C9ED" w14:textId="77777777" w:rsidR="00802C1A" w:rsidRDefault="00802C1A" w:rsidP="00586140">
            <w:r>
              <w:t>Electricity</w:t>
            </w:r>
          </w:p>
        </w:tc>
        <w:tc>
          <w:tcPr>
            <w:tcW w:w="1418" w:type="dxa"/>
            <w:tcBorders>
              <w:top w:val="single" w:sz="4" w:space="0" w:color="auto"/>
              <w:left w:val="single" w:sz="4" w:space="0" w:color="auto"/>
              <w:bottom w:val="single" w:sz="4" w:space="0" w:color="auto"/>
              <w:right w:val="single" w:sz="4" w:space="0" w:color="auto"/>
            </w:tcBorders>
          </w:tcPr>
          <w:p w14:paraId="389F87A8" w14:textId="3D4BAECF" w:rsidR="00802C1A" w:rsidRDefault="00802C1A" w:rsidP="00586140">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1AF7930B" w14:textId="4C42C57F" w:rsidR="00802C1A" w:rsidRDefault="00802C1A" w:rsidP="00586140">
            <w:r>
              <w:t>Accident or Injury</w:t>
            </w:r>
          </w:p>
        </w:tc>
        <w:tc>
          <w:tcPr>
            <w:tcW w:w="992" w:type="dxa"/>
            <w:tcBorders>
              <w:top w:val="single" w:sz="4" w:space="0" w:color="auto"/>
              <w:left w:val="single" w:sz="4" w:space="0" w:color="auto"/>
              <w:bottom w:val="single" w:sz="4" w:space="0" w:color="auto"/>
            </w:tcBorders>
          </w:tcPr>
          <w:p w14:paraId="26D0CFE9" w14:textId="77777777" w:rsidR="00802C1A" w:rsidRDefault="00802C1A" w:rsidP="00586140">
            <w:r>
              <w:t>M</w:t>
            </w:r>
          </w:p>
        </w:tc>
        <w:tc>
          <w:tcPr>
            <w:tcW w:w="4252" w:type="dxa"/>
            <w:tcBorders>
              <w:top w:val="single" w:sz="4" w:space="0" w:color="auto"/>
              <w:left w:val="single" w:sz="4" w:space="0" w:color="auto"/>
              <w:bottom w:val="single" w:sz="4" w:space="0" w:color="auto"/>
            </w:tcBorders>
          </w:tcPr>
          <w:p w14:paraId="33C4D8FD" w14:textId="1B7E10D8" w:rsidR="00802C1A" w:rsidRDefault="00802C1A" w:rsidP="00586140">
            <w:r>
              <w:t xml:space="preserve">All equipment meets relative safety requirements and is PAT tested where required. All staff operating the equipment are trained in safe use. </w:t>
            </w:r>
          </w:p>
        </w:tc>
        <w:tc>
          <w:tcPr>
            <w:tcW w:w="3261" w:type="dxa"/>
            <w:tcBorders>
              <w:top w:val="single" w:sz="4" w:space="0" w:color="auto"/>
              <w:left w:val="single" w:sz="4" w:space="0" w:color="auto"/>
              <w:bottom w:val="single" w:sz="4" w:space="0" w:color="auto"/>
            </w:tcBorders>
          </w:tcPr>
          <w:p w14:paraId="21C5365B" w14:textId="77777777" w:rsidR="00802C1A" w:rsidRDefault="00802C1A" w:rsidP="00586140"/>
        </w:tc>
        <w:tc>
          <w:tcPr>
            <w:tcW w:w="1276" w:type="dxa"/>
            <w:tcBorders>
              <w:top w:val="single" w:sz="4" w:space="0" w:color="auto"/>
              <w:left w:val="single" w:sz="4" w:space="0" w:color="auto"/>
              <w:bottom w:val="single" w:sz="4" w:space="0" w:color="auto"/>
            </w:tcBorders>
          </w:tcPr>
          <w:p w14:paraId="7D3C5796" w14:textId="77777777" w:rsidR="00802C1A" w:rsidRDefault="00802C1A" w:rsidP="00586140"/>
        </w:tc>
        <w:tc>
          <w:tcPr>
            <w:tcW w:w="1276" w:type="dxa"/>
            <w:tcBorders>
              <w:top w:val="single" w:sz="4" w:space="0" w:color="auto"/>
              <w:left w:val="single" w:sz="4" w:space="0" w:color="auto"/>
              <w:bottom w:val="single" w:sz="4" w:space="0" w:color="auto"/>
              <w:right w:val="single" w:sz="4" w:space="0" w:color="auto"/>
            </w:tcBorders>
          </w:tcPr>
          <w:p w14:paraId="25C30FBC" w14:textId="01A39FF6" w:rsidR="00802C1A" w:rsidRDefault="00802C1A" w:rsidP="00586140">
            <w:r>
              <w:t>L</w:t>
            </w:r>
          </w:p>
        </w:tc>
      </w:tr>
      <w:tr w:rsidR="00802C1A" w14:paraId="6BC80759" w14:textId="77777777" w:rsidTr="00802C1A">
        <w:trPr>
          <w:trHeight w:val="20"/>
        </w:trPr>
        <w:tc>
          <w:tcPr>
            <w:tcW w:w="1701" w:type="dxa"/>
            <w:tcBorders>
              <w:top w:val="single" w:sz="4" w:space="0" w:color="auto"/>
              <w:left w:val="single" w:sz="4" w:space="0" w:color="auto"/>
              <w:bottom w:val="single" w:sz="4" w:space="0" w:color="auto"/>
            </w:tcBorders>
          </w:tcPr>
          <w:p w14:paraId="677ED7C0" w14:textId="77777777" w:rsidR="00802C1A" w:rsidRDefault="00802C1A" w:rsidP="001A7388">
            <w:r>
              <w:t>Slips, trips and falls</w:t>
            </w:r>
          </w:p>
        </w:tc>
        <w:tc>
          <w:tcPr>
            <w:tcW w:w="1418" w:type="dxa"/>
            <w:tcBorders>
              <w:top w:val="single" w:sz="4" w:space="0" w:color="auto"/>
              <w:left w:val="single" w:sz="4" w:space="0" w:color="auto"/>
              <w:bottom w:val="single" w:sz="4" w:space="0" w:color="auto"/>
              <w:right w:val="single" w:sz="4" w:space="0" w:color="auto"/>
            </w:tcBorders>
          </w:tcPr>
          <w:p w14:paraId="11588EFD" w14:textId="070C9D32"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0827C3E2" w14:textId="5B240ECC" w:rsidR="00802C1A" w:rsidRDefault="00802C1A" w:rsidP="001A7388">
            <w:r>
              <w:t xml:space="preserve">Injury </w:t>
            </w:r>
          </w:p>
        </w:tc>
        <w:tc>
          <w:tcPr>
            <w:tcW w:w="992" w:type="dxa"/>
            <w:tcBorders>
              <w:top w:val="single" w:sz="4" w:space="0" w:color="auto"/>
              <w:left w:val="single" w:sz="4" w:space="0" w:color="auto"/>
              <w:bottom w:val="single" w:sz="4" w:space="0" w:color="auto"/>
            </w:tcBorders>
          </w:tcPr>
          <w:p w14:paraId="7892747D"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258BD2E0" w14:textId="77777777" w:rsidR="00802C1A" w:rsidRDefault="00802C1A" w:rsidP="001A7388">
            <w:r>
              <w:t xml:space="preserve">Site inspection ahead of build as well as prior to event. </w:t>
            </w:r>
          </w:p>
          <w:p w14:paraId="0025B1C6" w14:textId="77777777" w:rsidR="00802C1A" w:rsidRDefault="00802C1A" w:rsidP="001A7388"/>
          <w:p w14:paraId="4121969A" w14:textId="77777777" w:rsidR="00802C1A" w:rsidRDefault="00802C1A" w:rsidP="001A7388">
            <w:r>
              <w:t>Cables and trip hazards to be covered with suitable matting.</w:t>
            </w:r>
          </w:p>
          <w:p w14:paraId="409B6917" w14:textId="77777777" w:rsidR="00802C1A" w:rsidRDefault="00802C1A" w:rsidP="001A7388"/>
          <w:p w14:paraId="251B62BC" w14:textId="77777777" w:rsidR="00802C1A" w:rsidRDefault="00802C1A" w:rsidP="001A7388">
            <w:r>
              <w:t xml:space="preserve">Sufficient lighting across the site to avoid dark areas for persons to be. </w:t>
            </w:r>
          </w:p>
        </w:tc>
        <w:tc>
          <w:tcPr>
            <w:tcW w:w="3261" w:type="dxa"/>
            <w:tcBorders>
              <w:top w:val="single" w:sz="4" w:space="0" w:color="auto"/>
              <w:left w:val="single" w:sz="4" w:space="0" w:color="auto"/>
              <w:bottom w:val="single" w:sz="4" w:space="0" w:color="auto"/>
            </w:tcBorders>
          </w:tcPr>
          <w:p w14:paraId="26A795CC" w14:textId="77777777" w:rsidR="00802C1A" w:rsidRDefault="00802C1A" w:rsidP="001A7388">
            <w:r>
              <w:t>Safe routes will be identified around any remaining hazards with signage as required.</w:t>
            </w:r>
          </w:p>
          <w:p w14:paraId="062A823D" w14:textId="77777777" w:rsidR="00802C1A" w:rsidRDefault="00802C1A" w:rsidP="001A7388"/>
          <w:p w14:paraId="27D30A72" w14:textId="77777777" w:rsidR="00802C1A" w:rsidRPr="009945F9" w:rsidRDefault="00802C1A" w:rsidP="001A7388">
            <w:r>
              <w:t>All incidents and near misses will be reported to and recorded by the Event Manager.</w:t>
            </w:r>
          </w:p>
        </w:tc>
        <w:tc>
          <w:tcPr>
            <w:tcW w:w="1276" w:type="dxa"/>
            <w:tcBorders>
              <w:top w:val="single" w:sz="4" w:space="0" w:color="auto"/>
              <w:left w:val="single" w:sz="4" w:space="0" w:color="auto"/>
              <w:bottom w:val="single" w:sz="4" w:space="0" w:color="auto"/>
            </w:tcBorders>
          </w:tcPr>
          <w:p w14:paraId="7991F15D" w14:textId="77777777" w:rsidR="00802C1A" w:rsidRDefault="00802C1A" w:rsidP="001A7388">
            <w:r>
              <w:t>Site Manager</w:t>
            </w:r>
          </w:p>
          <w:p w14:paraId="7606FB7F" w14:textId="77777777" w:rsidR="00802C1A" w:rsidRDefault="00802C1A" w:rsidP="001A7388"/>
          <w:p w14:paraId="4F241170" w14:textId="77777777" w:rsidR="00802C1A" w:rsidRDefault="00802C1A" w:rsidP="001A7388"/>
          <w:p w14:paraId="0401938B" w14:textId="4BDE1D9A"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6644784D" w14:textId="0EF910AE" w:rsidR="00802C1A" w:rsidRDefault="00802C1A" w:rsidP="001A7388">
            <w:r>
              <w:t>L</w:t>
            </w:r>
          </w:p>
        </w:tc>
      </w:tr>
      <w:tr w:rsidR="00802C1A" w14:paraId="64B4A4D2" w14:textId="77777777" w:rsidTr="00802C1A">
        <w:trPr>
          <w:trHeight w:val="20"/>
        </w:trPr>
        <w:tc>
          <w:tcPr>
            <w:tcW w:w="1701" w:type="dxa"/>
            <w:tcBorders>
              <w:top w:val="single" w:sz="4" w:space="0" w:color="auto"/>
              <w:left w:val="single" w:sz="4" w:space="0" w:color="auto"/>
              <w:bottom w:val="single" w:sz="4" w:space="0" w:color="auto"/>
            </w:tcBorders>
          </w:tcPr>
          <w:p w14:paraId="73CED851" w14:textId="23228493" w:rsidR="00802C1A" w:rsidRDefault="00802C1A" w:rsidP="001A7388">
            <w:r>
              <w:t>Suppliers/ Traders/ Caterers</w:t>
            </w:r>
          </w:p>
        </w:tc>
        <w:tc>
          <w:tcPr>
            <w:tcW w:w="1418" w:type="dxa"/>
            <w:tcBorders>
              <w:top w:val="single" w:sz="4" w:space="0" w:color="auto"/>
              <w:left w:val="single" w:sz="4" w:space="0" w:color="auto"/>
              <w:bottom w:val="single" w:sz="4" w:space="0" w:color="auto"/>
              <w:right w:val="single" w:sz="4" w:space="0" w:color="auto"/>
            </w:tcBorders>
          </w:tcPr>
          <w:p w14:paraId="736BF4A4" w14:textId="3D3E2579"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614D8659" w14:textId="0D724273"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7627E5F6"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73AE0234" w14:textId="77777777" w:rsidR="00802C1A" w:rsidRDefault="00802C1A" w:rsidP="001A7388">
            <w:r>
              <w:t>All suppliers have been requested to provide:</w:t>
            </w:r>
          </w:p>
          <w:p w14:paraId="75977E32" w14:textId="77777777" w:rsidR="00802C1A" w:rsidRDefault="00802C1A" w:rsidP="001A7388">
            <w:pPr>
              <w:pStyle w:val="ListParagraph"/>
              <w:numPr>
                <w:ilvl w:val="0"/>
                <w:numId w:val="7"/>
              </w:numPr>
              <w:ind w:left="316" w:hanging="219"/>
            </w:pPr>
            <w:r>
              <w:t>Covid-19 policies and risk assessments including queuing systems and social distancing signage</w:t>
            </w:r>
          </w:p>
          <w:p w14:paraId="4FD1475D" w14:textId="77777777" w:rsidR="00802C1A" w:rsidRDefault="00802C1A" w:rsidP="001A7388">
            <w:pPr>
              <w:pStyle w:val="ListParagraph"/>
              <w:numPr>
                <w:ilvl w:val="0"/>
                <w:numId w:val="7"/>
              </w:numPr>
              <w:ind w:left="316" w:hanging="219"/>
            </w:pPr>
            <w:r>
              <w:t>The minimum number of staff required</w:t>
            </w:r>
          </w:p>
          <w:p w14:paraId="2AAB96B9" w14:textId="77777777" w:rsidR="00802C1A" w:rsidRDefault="00802C1A" w:rsidP="001A7388">
            <w:pPr>
              <w:pStyle w:val="ListParagraph"/>
              <w:numPr>
                <w:ilvl w:val="0"/>
                <w:numId w:val="7"/>
              </w:numPr>
              <w:ind w:left="316" w:hanging="219"/>
            </w:pPr>
            <w:r>
              <w:t>Staff who have declared themselves well on that day</w:t>
            </w:r>
          </w:p>
          <w:p w14:paraId="13C20C2E" w14:textId="77777777" w:rsidR="00802C1A" w:rsidRDefault="00802C1A" w:rsidP="001A7388">
            <w:pPr>
              <w:pStyle w:val="ListParagraph"/>
              <w:numPr>
                <w:ilvl w:val="0"/>
                <w:numId w:val="7"/>
              </w:numPr>
              <w:ind w:left="316" w:hanging="219"/>
            </w:pPr>
            <w:r>
              <w:t>Suitable handwashing facilities</w:t>
            </w:r>
          </w:p>
          <w:p w14:paraId="1659F371" w14:textId="77777777" w:rsidR="00802C1A" w:rsidRDefault="00802C1A" w:rsidP="001A7388"/>
          <w:p w14:paraId="13DCE868" w14:textId="77777777" w:rsidR="00802C1A" w:rsidRPr="00E96F54" w:rsidRDefault="00802C1A" w:rsidP="001A7388">
            <w:pPr>
              <w:rPr>
                <w:rStyle w:val="Hyperlink"/>
              </w:rPr>
            </w:pPr>
            <w:r>
              <w:t>All caterers</w:t>
            </w:r>
            <w:r w:rsidRPr="00E96F54">
              <w:t xml:space="preserve"> </w:t>
            </w:r>
            <w:r>
              <w:t>will</w:t>
            </w:r>
            <w:r w:rsidRPr="00E96F54">
              <w:t xml:space="preserve"> operate to the standards required of food</w:t>
            </w:r>
            <w:r>
              <w:t xml:space="preserve"> </w:t>
            </w:r>
            <w:r w:rsidRPr="00E96F54">
              <w:t>service</w:t>
            </w:r>
            <w:r>
              <w:t xml:space="preserve"> </w:t>
            </w:r>
            <w:r w:rsidRPr="00E96F54">
              <w:t xml:space="preserve">operations generally and should comply with appropriate </w:t>
            </w:r>
            <w:r>
              <w:fldChar w:fldCharType="begin"/>
            </w:r>
            <w:r>
              <w:instrText xml:space="preserve"> HYPERLINK "https://www.gov.uk/guidance/working-safely-during-coronavirus-covid-19/restaurants-offering-takeaway-or-delivery" </w:instrText>
            </w:r>
            <w:r>
              <w:fldChar w:fldCharType="separate"/>
            </w:r>
            <w:r w:rsidRPr="00E96F54">
              <w:rPr>
                <w:rStyle w:val="Hyperlink"/>
              </w:rPr>
              <w:t>food service and food retailing</w:t>
            </w:r>
          </w:p>
          <w:p w14:paraId="1CCC93A8" w14:textId="77777777" w:rsidR="00802C1A" w:rsidRDefault="00802C1A" w:rsidP="001A7388">
            <w:r w:rsidRPr="00E96F54">
              <w:rPr>
                <w:rStyle w:val="Hyperlink"/>
              </w:rPr>
              <w:t>COVID-19 guidance</w:t>
            </w:r>
            <w:r>
              <w:fldChar w:fldCharType="end"/>
            </w:r>
            <w:r>
              <w:t>.</w:t>
            </w:r>
          </w:p>
          <w:p w14:paraId="6F495E82" w14:textId="77777777" w:rsidR="00802C1A" w:rsidRDefault="00802C1A" w:rsidP="001A7388"/>
          <w:p w14:paraId="6CBB9031" w14:textId="77777777" w:rsidR="00802C1A" w:rsidRDefault="00802C1A" w:rsidP="001A7388">
            <w:r>
              <w:lastRenderedPageBreak/>
              <w:t>Chairs and tables in use will be suitably spaced and frequently cleaned.</w:t>
            </w:r>
          </w:p>
          <w:p w14:paraId="7297A873" w14:textId="77777777" w:rsidR="00802C1A" w:rsidRDefault="00802C1A" w:rsidP="001A7388"/>
          <w:p w14:paraId="3F263F56" w14:textId="77777777" w:rsidR="00802C1A" w:rsidRDefault="00802C1A" w:rsidP="001A7388">
            <w:r w:rsidRPr="00E96F54">
              <w:t xml:space="preserve">Traders </w:t>
            </w:r>
            <w:r>
              <w:t xml:space="preserve">will </w:t>
            </w:r>
            <w:r w:rsidRPr="00E96F54">
              <w:t xml:space="preserve">follow the </w:t>
            </w:r>
            <w:hyperlink r:id="rId8" w:history="1">
              <w:r w:rsidRPr="00E96F54">
                <w:rPr>
                  <w:rStyle w:val="Hyperlink"/>
                </w:rPr>
                <w:t>guidance for retailing</w:t>
              </w:r>
            </w:hyperlink>
            <w:r w:rsidRPr="00E96F54">
              <w:t>.</w:t>
            </w:r>
          </w:p>
        </w:tc>
        <w:tc>
          <w:tcPr>
            <w:tcW w:w="3261" w:type="dxa"/>
            <w:tcBorders>
              <w:top w:val="single" w:sz="4" w:space="0" w:color="auto"/>
              <w:left w:val="single" w:sz="4" w:space="0" w:color="auto"/>
              <w:bottom w:val="single" w:sz="4" w:space="0" w:color="auto"/>
            </w:tcBorders>
          </w:tcPr>
          <w:p w14:paraId="39588DF3" w14:textId="77777777" w:rsidR="00802C1A" w:rsidRDefault="00802C1A" w:rsidP="001A7388"/>
        </w:tc>
        <w:tc>
          <w:tcPr>
            <w:tcW w:w="1276" w:type="dxa"/>
            <w:tcBorders>
              <w:top w:val="single" w:sz="4" w:space="0" w:color="auto"/>
              <w:left w:val="single" w:sz="4" w:space="0" w:color="auto"/>
              <w:bottom w:val="single" w:sz="4" w:space="0" w:color="auto"/>
            </w:tcBorders>
          </w:tcPr>
          <w:p w14:paraId="6D166DA7"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154A769A" w14:textId="4B85F50A" w:rsidR="00802C1A" w:rsidRDefault="00802C1A" w:rsidP="001A7388"/>
        </w:tc>
      </w:tr>
      <w:tr w:rsidR="00802C1A" w14:paraId="6AB491D2" w14:textId="77777777" w:rsidTr="00802C1A">
        <w:trPr>
          <w:trHeight w:val="20"/>
        </w:trPr>
        <w:tc>
          <w:tcPr>
            <w:tcW w:w="1701" w:type="dxa"/>
            <w:tcBorders>
              <w:top w:val="single" w:sz="4" w:space="0" w:color="auto"/>
              <w:left w:val="single" w:sz="4" w:space="0" w:color="auto"/>
              <w:bottom w:val="single" w:sz="4" w:space="0" w:color="auto"/>
            </w:tcBorders>
          </w:tcPr>
          <w:p w14:paraId="0123F2F2" w14:textId="77777777" w:rsidR="00802C1A" w:rsidRDefault="00802C1A" w:rsidP="001A7388">
            <w:r>
              <w:t>Indoor/covered structures such as toilets, marquees etc.</w:t>
            </w:r>
          </w:p>
        </w:tc>
        <w:tc>
          <w:tcPr>
            <w:tcW w:w="1418" w:type="dxa"/>
            <w:tcBorders>
              <w:top w:val="single" w:sz="4" w:space="0" w:color="auto"/>
              <w:left w:val="single" w:sz="4" w:space="0" w:color="auto"/>
              <w:bottom w:val="single" w:sz="4" w:space="0" w:color="auto"/>
              <w:right w:val="single" w:sz="4" w:space="0" w:color="auto"/>
            </w:tcBorders>
          </w:tcPr>
          <w:p w14:paraId="67118D70" w14:textId="6F2F26C9"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B2BDB8B" w14:textId="0F9520A2"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3C925517"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54D72061" w14:textId="77777777" w:rsidR="00802C1A" w:rsidRDefault="00802C1A" w:rsidP="001A7388">
            <w:r>
              <w:t xml:space="preserve">Signs and posters will be displayed to encourage frequent and good handwashing, social distancing and queueing. </w:t>
            </w:r>
          </w:p>
          <w:p w14:paraId="5C021EF3" w14:textId="77777777" w:rsidR="00802C1A" w:rsidRDefault="00802C1A" w:rsidP="001A7388"/>
          <w:p w14:paraId="586A37D4" w14:textId="77777777" w:rsidR="00802C1A" w:rsidRDefault="00802C1A" w:rsidP="001A7388">
            <w:r>
              <w:t>Touch points to be disinfected regularly.</w:t>
            </w:r>
          </w:p>
          <w:p w14:paraId="7DEC9AE6" w14:textId="77777777" w:rsidR="00802C1A" w:rsidRDefault="00802C1A" w:rsidP="001A7388"/>
          <w:p w14:paraId="78FF766B" w14:textId="77777777" w:rsidR="00802C1A" w:rsidRDefault="00802C1A" w:rsidP="001A7388">
            <w:r>
              <w:t>Structures will be ventilated as much as possible by removing walls where appropriate and opening windows.</w:t>
            </w:r>
          </w:p>
          <w:p w14:paraId="7B6ED34A" w14:textId="77777777" w:rsidR="00802C1A" w:rsidRDefault="00802C1A" w:rsidP="001A7388"/>
          <w:p w14:paraId="65ACB7CA" w14:textId="77777777" w:rsidR="00802C1A" w:rsidRDefault="00802C1A" w:rsidP="001A7388">
            <w:r>
              <w:t>One-way systems will be established in smaller spaces to maintain social distancing which will be specified through signage.</w:t>
            </w:r>
          </w:p>
          <w:p w14:paraId="2E13AE9B" w14:textId="77777777" w:rsidR="00802C1A" w:rsidRDefault="00802C1A" w:rsidP="001A7388"/>
          <w:p w14:paraId="441E2B34" w14:textId="77777777" w:rsidR="00802C1A" w:rsidRDefault="00802C1A" w:rsidP="001A7388">
            <w:r>
              <w:t>Face coverings will be</w:t>
            </w:r>
          </w:p>
          <w:p w14:paraId="678A5ABE" w14:textId="77777777" w:rsidR="00802C1A" w:rsidRDefault="00802C1A" w:rsidP="001A7388">
            <w:pPr>
              <w:rPr>
                <w:rStyle w:val="Hyperlink"/>
                <w:noProof/>
              </w:rPr>
            </w:pPr>
            <w:r>
              <w:t xml:space="preserve">mandatory for attendees present in enclosed structures in line with current guidance here </w:t>
            </w:r>
            <w:hyperlink r:id="rId9" w:anchor="what-a-face-covering-is" w:history="1">
              <w:r w:rsidRPr="00F21F08">
                <w:rPr>
                  <w:rStyle w:val="Hyperlink"/>
                  <w:noProof/>
                </w:rPr>
                <w:t>https://www.gov.uk/government/publications/face-coverings-when-to-wear-one-and-how-to-make-your-own/face-coverings-when-to-wear-one-and-how-to-make-your-own#what-a-face-covering-is</w:t>
              </w:r>
            </w:hyperlink>
          </w:p>
          <w:p w14:paraId="36156E6B" w14:textId="77777777" w:rsidR="00802C1A" w:rsidRDefault="00802C1A" w:rsidP="001A7388">
            <w:pPr>
              <w:rPr>
                <w:rStyle w:val="Hyperlink"/>
                <w:noProof/>
              </w:rPr>
            </w:pPr>
          </w:p>
          <w:p w14:paraId="571BFDDD" w14:textId="4E624C0A" w:rsidR="00802C1A" w:rsidRDefault="00802C1A" w:rsidP="001A7388">
            <w:r>
              <w:t xml:space="preserve">Signage will be used to encourage use of face coverings. Staff will encourage all visitors to follow this policy other than </w:t>
            </w:r>
            <w:proofErr w:type="gramStart"/>
            <w:r>
              <w:t>those exempt</w:t>
            </w:r>
            <w:proofErr w:type="gramEnd"/>
            <w:r>
              <w:t>. Any visitors who are unwilling to comply will be referred to event security in line with other incidents of anti-social behaviour and may be asked to leave the event.</w:t>
            </w:r>
          </w:p>
        </w:tc>
        <w:tc>
          <w:tcPr>
            <w:tcW w:w="3261" w:type="dxa"/>
            <w:tcBorders>
              <w:top w:val="single" w:sz="4" w:space="0" w:color="auto"/>
              <w:left w:val="single" w:sz="4" w:space="0" w:color="auto"/>
              <w:bottom w:val="single" w:sz="4" w:space="0" w:color="auto"/>
            </w:tcBorders>
          </w:tcPr>
          <w:p w14:paraId="67E6FA99" w14:textId="77777777" w:rsidR="00802C1A" w:rsidRDefault="00802C1A" w:rsidP="001A7388">
            <w:r>
              <w:t>Cleaning schedules will be made visible to all users and kept up to date.</w:t>
            </w:r>
          </w:p>
        </w:tc>
        <w:tc>
          <w:tcPr>
            <w:tcW w:w="1276" w:type="dxa"/>
            <w:tcBorders>
              <w:top w:val="single" w:sz="4" w:space="0" w:color="auto"/>
              <w:left w:val="single" w:sz="4" w:space="0" w:color="auto"/>
              <w:bottom w:val="single" w:sz="4" w:space="0" w:color="auto"/>
            </w:tcBorders>
          </w:tcPr>
          <w:p w14:paraId="20DDCF0A" w14:textId="40EC2344"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2328AE54" w14:textId="10798486" w:rsidR="00802C1A" w:rsidRDefault="00802C1A" w:rsidP="001A7388"/>
        </w:tc>
      </w:tr>
      <w:tr w:rsidR="00802C1A" w14:paraId="1E5F140B" w14:textId="77777777" w:rsidTr="00802C1A">
        <w:trPr>
          <w:trHeight w:val="20"/>
        </w:trPr>
        <w:tc>
          <w:tcPr>
            <w:tcW w:w="1701" w:type="dxa"/>
            <w:tcBorders>
              <w:top w:val="single" w:sz="4" w:space="0" w:color="auto"/>
              <w:left w:val="single" w:sz="4" w:space="0" w:color="auto"/>
              <w:bottom w:val="single" w:sz="4" w:space="0" w:color="auto"/>
            </w:tcBorders>
          </w:tcPr>
          <w:p w14:paraId="2C4B262B" w14:textId="3E11C55D" w:rsidR="00802C1A" w:rsidRPr="00533A45" w:rsidRDefault="00802C1A" w:rsidP="001A7388">
            <w:r>
              <w:t>Crowd Management/ Overcrowding/ Crowd surge</w:t>
            </w:r>
          </w:p>
        </w:tc>
        <w:tc>
          <w:tcPr>
            <w:tcW w:w="1418" w:type="dxa"/>
            <w:tcBorders>
              <w:top w:val="single" w:sz="4" w:space="0" w:color="auto"/>
              <w:left w:val="single" w:sz="4" w:space="0" w:color="auto"/>
              <w:bottom w:val="single" w:sz="4" w:space="0" w:color="auto"/>
              <w:right w:val="single" w:sz="4" w:space="0" w:color="auto"/>
            </w:tcBorders>
          </w:tcPr>
          <w:p w14:paraId="72F397A1" w14:textId="44F5098A"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A040348" w14:textId="276BF06F" w:rsidR="00802C1A" w:rsidRDefault="00802C1A" w:rsidP="001A7388">
            <w:r>
              <w:t>Accident or injury</w:t>
            </w:r>
          </w:p>
          <w:p w14:paraId="66FEBBD1" w14:textId="77777777" w:rsidR="00802C1A" w:rsidRDefault="00802C1A" w:rsidP="001A7388"/>
          <w:p w14:paraId="557838E3" w14:textId="77777777" w:rsidR="00802C1A" w:rsidRPr="00533A45" w:rsidRDefault="00802C1A" w:rsidP="001A7388">
            <w:r>
              <w:t>Covid-19 infection</w:t>
            </w:r>
          </w:p>
        </w:tc>
        <w:tc>
          <w:tcPr>
            <w:tcW w:w="992" w:type="dxa"/>
            <w:tcBorders>
              <w:top w:val="single" w:sz="4" w:space="0" w:color="auto"/>
              <w:left w:val="single" w:sz="4" w:space="0" w:color="auto"/>
              <w:bottom w:val="single" w:sz="4" w:space="0" w:color="auto"/>
            </w:tcBorders>
          </w:tcPr>
          <w:p w14:paraId="002B2EE4" w14:textId="77777777" w:rsidR="00802C1A" w:rsidRDefault="00802C1A" w:rsidP="001A7388">
            <w:r>
              <w:t>L</w:t>
            </w:r>
          </w:p>
        </w:tc>
        <w:tc>
          <w:tcPr>
            <w:tcW w:w="4252" w:type="dxa"/>
            <w:tcBorders>
              <w:top w:val="single" w:sz="4" w:space="0" w:color="auto"/>
              <w:left w:val="single" w:sz="4" w:space="0" w:color="auto"/>
              <w:bottom w:val="single" w:sz="4" w:space="0" w:color="auto"/>
            </w:tcBorders>
          </w:tcPr>
          <w:p w14:paraId="13B28CD0" w14:textId="7F9F4F11" w:rsidR="00802C1A" w:rsidRDefault="00802C1A" w:rsidP="001A7388">
            <w:r>
              <w:t>The event capacity will be limited to the maximum number of people who can safely be accommodated on site operating within COVID-safe rules and will be ticketed to reflect this.</w:t>
            </w:r>
          </w:p>
          <w:p w14:paraId="1DA94A3F" w14:textId="02920B29" w:rsidR="00802C1A" w:rsidRDefault="00802C1A" w:rsidP="001A7388"/>
          <w:p w14:paraId="4B2BADE6" w14:textId="3E55FA89" w:rsidR="00802C1A" w:rsidRDefault="00802C1A" w:rsidP="001A7388">
            <w:pPr>
              <w:rPr>
                <w:rStyle w:val="Hyperlink"/>
                <w:noProof/>
              </w:rPr>
            </w:pPr>
            <w:r>
              <w:rPr>
                <w:noProof/>
              </w:rPr>
              <w:lastRenderedPageBreak/>
              <w:t xml:space="preserve">When booking tickets, attendees could be reminded not to attend if they have covid 19 symptoms and directed towards current Stay at Home guidance:  </w:t>
            </w:r>
            <w:hyperlink r:id="rId10" w:history="1">
              <w:r w:rsidRPr="00F21F08">
                <w:rPr>
                  <w:rStyle w:val="Hyperlink"/>
                  <w:noProof/>
                </w:rPr>
                <w:t>https://www.gov.uk/government/publications/covid-19-stay-at-home-guidance/stay-at-home-guidance-for-households-with-possible-coronavirus-covid-19-infection</w:t>
              </w:r>
            </w:hyperlink>
          </w:p>
          <w:p w14:paraId="35466F77" w14:textId="409B0D45" w:rsidR="00802C1A" w:rsidRDefault="00802C1A" w:rsidP="001A7388">
            <w:pPr>
              <w:pStyle w:val="CommentText"/>
              <w:rPr>
                <w:noProof/>
              </w:rPr>
            </w:pPr>
            <w:r>
              <w:rPr>
                <w:noProof/>
              </w:rPr>
              <w:t xml:space="preserve">And as Covid 19 symptoms are subject to change, they should also be directed here: </w:t>
            </w:r>
            <w:hyperlink r:id="rId11" w:history="1">
              <w:r w:rsidRPr="00F21F08">
                <w:rPr>
                  <w:rStyle w:val="Hyperlink"/>
                  <w:noProof/>
                </w:rPr>
                <w:t>https://www.nhs.uk/conditions/coronavirus-covid-19/symptoms/</w:t>
              </w:r>
            </w:hyperlink>
          </w:p>
          <w:p w14:paraId="37C2E72E" w14:textId="77777777" w:rsidR="00802C1A" w:rsidRDefault="00802C1A" w:rsidP="001A7388"/>
          <w:p w14:paraId="43D0D2F1" w14:textId="77777777" w:rsidR="00802C1A" w:rsidRDefault="00802C1A" w:rsidP="001A7388"/>
          <w:p w14:paraId="3D39456B" w14:textId="61020B1D" w:rsidR="00802C1A" w:rsidRDefault="00802C1A" w:rsidP="001A7388">
            <w:r>
              <w:t xml:space="preserve">Social distancing to be maintained at all times in all areas between persons from different households. Should persons gather without social distancing, employed security guards will ask them to disperse. If this is ineffective, the event will be shut down and not restarted until such a time as it is deemed safe to do so. </w:t>
            </w:r>
            <w:r>
              <w:rPr>
                <w:noProof/>
              </w:rPr>
              <w:t>Those with children should be reminded that they are responsible for supervising them at all times and ensuring social distancing.</w:t>
            </w:r>
          </w:p>
          <w:p w14:paraId="5928EC11" w14:textId="77777777" w:rsidR="00802C1A" w:rsidRDefault="00802C1A" w:rsidP="001A7388"/>
          <w:p w14:paraId="11F52BFC" w14:textId="77777777" w:rsidR="00802C1A" w:rsidRDefault="00802C1A" w:rsidP="001A7388">
            <w:r>
              <w:t xml:space="preserve">Limitations and controls on the purchasing and consumption of alcohol have been put in place to limit the risk of alcohol impairing social distancing. </w:t>
            </w:r>
          </w:p>
          <w:p w14:paraId="05A513EE" w14:textId="77777777" w:rsidR="00802C1A" w:rsidRDefault="00802C1A" w:rsidP="001A7388"/>
          <w:p w14:paraId="28FA3979" w14:textId="0EB0D89F" w:rsidR="00802C1A" w:rsidRDefault="00802C1A" w:rsidP="001A7388">
            <w:r>
              <w:t>Care given at ingress, egress and pinch points to avoid crowding, including maintaining social distancing when handling tickets/checking bags etc. This will be done through staggered arrival times, signage, protective screens and multiple gates in use. Where possible, attendees will be informed which entrance/exit point they need to use.</w:t>
            </w:r>
          </w:p>
          <w:p w14:paraId="227BB0A6" w14:textId="77777777" w:rsidR="00802C1A" w:rsidRDefault="00802C1A" w:rsidP="001A7388"/>
          <w:p w14:paraId="7E349409" w14:textId="77777777" w:rsidR="00802C1A" w:rsidRDefault="00802C1A" w:rsidP="001A7388">
            <w:r>
              <w:lastRenderedPageBreak/>
              <w:t xml:space="preserve">Queue managers and stewards to control flow of people entering and exiting the site. </w:t>
            </w:r>
          </w:p>
          <w:p w14:paraId="42202544" w14:textId="77777777" w:rsidR="00802C1A" w:rsidRDefault="00802C1A" w:rsidP="001A7388"/>
          <w:p w14:paraId="66426F40" w14:textId="77777777" w:rsidR="00802C1A" w:rsidRDefault="00802C1A" w:rsidP="001A7388">
            <w:r>
              <w:t>All available exits will be opened at the end of the event to allow sufficient crowd egress.</w:t>
            </w:r>
          </w:p>
          <w:p w14:paraId="1DB2EA61" w14:textId="77777777" w:rsidR="00802C1A" w:rsidRDefault="00802C1A" w:rsidP="001A7388"/>
          <w:p w14:paraId="73D655F0" w14:textId="77777777" w:rsidR="00802C1A" w:rsidRDefault="00802C1A" w:rsidP="001A7388">
            <w:r>
              <w:t xml:space="preserve">The site layout has been reviewed to enable social distancing. Where necessary, one-way systems will be established. </w:t>
            </w:r>
          </w:p>
          <w:p w14:paraId="00ABDC11" w14:textId="77777777" w:rsidR="00802C1A" w:rsidRDefault="00802C1A" w:rsidP="001A7388"/>
          <w:p w14:paraId="5C261FA9" w14:textId="77777777" w:rsidR="00802C1A" w:rsidRPr="00496F12" w:rsidRDefault="00802C1A" w:rsidP="001A7388">
            <w:r>
              <w:t>Desktop exercise to take place to discuss an overcrowding situation.</w:t>
            </w:r>
          </w:p>
        </w:tc>
        <w:tc>
          <w:tcPr>
            <w:tcW w:w="3261" w:type="dxa"/>
            <w:tcBorders>
              <w:top w:val="single" w:sz="4" w:space="0" w:color="auto"/>
              <w:left w:val="single" w:sz="4" w:space="0" w:color="auto"/>
              <w:bottom w:val="single" w:sz="4" w:space="0" w:color="auto"/>
            </w:tcBorders>
          </w:tcPr>
          <w:p w14:paraId="3D998C09" w14:textId="77777777" w:rsidR="00802C1A" w:rsidRDefault="00802C1A" w:rsidP="001A7388">
            <w:r w:rsidRPr="00EB118B">
              <w:lastRenderedPageBreak/>
              <w:t>Announcements made over PA system</w:t>
            </w:r>
            <w:r>
              <w:t xml:space="preserve"> and loud hailers</w:t>
            </w:r>
            <w:r w:rsidRPr="00EB118B">
              <w:t xml:space="preserve"> to make </w:t>
            </w:r>
            <w:r>
              <w:t>visitor</w:t>
            </w:r>
            <w:r w:rsidRPr="00EB118B">
              <w:t>s aware of</w:t>
            </w:r>
            <w:r>
              <w:t xml:space="preserve"> situations and actions to take including reminding of social distancing. </w:t>
            </w:r>
          </w:p>
          <w:p w14:paraId="469DFAF4" w14:textId="77777777" w:rsidR="00802C1A" w:rsidRDefault="00802C1A" w:rsidP="001A7388"/>
          <w:p w14:paraId="35B139A2" w14:textId="77777777" w:rsidR="00802C1A" w:rsidRDefault="00802C1A" w:rsidP="001A7388">
            <w:r>
              <w:lastRenderedPageBreak/>
              <w:t>Numbers entering and leaving site to be monitored every 15 minutes with gates being closed if numbers inside reach capacity.</w:t>
            </w:r>
          </w:p>
          <w:p w14:paraId="6AFCD144" w14:textId="77777777" w:rsidR="00802C1A" w:rsidRDefault="00802C1A" w:rsidP="001A7388"/>
          <w:p w14:paraId="7FF52099" w14:textId="77777777" w:rsidR="00802C1A" w:rsidRPr="00496F12" w:rsidRDefault="00802C1A" w:rsidP="001A7388">
            <w:r>
              <w:rPr>
                <w:rFonts w:cs="Arial"/>
              </w:rPr>
              <w:t>Plan formulated between Event Manager and police with regard to noncompliance with social distancing</w:t>
            </w:r>
          </w:p>
        </w:tc>
        <w:tc>
          <w:tcPr>
            <w:tcW w:w="1276" w:type="dxa"/>
            <w:tcBorders>
              <w:top w:val="single" w:sz="4" w:space="0" w:color="auto"/>
              <w:left w:val="single" w:sz="4" w:space="0" w:color="auto"/>
              <w:bottom w:val="single" w:sz="4" w:space="0" w:color="auto"/>
            </w:tcBorders>
          </w:tcPr>
          <w:p w14:paraId="3EE8C426" w14:textId="77777777" w:rsidR="00802C1A" w:rsidRDefault="00802C1A" w:rsidP="001A7388">
            <w:r>
              <w:lastRenderedPageBreak/>
              <w:t>PA System operator</w:t>
            </w:r>
          </w:p>
          <w:p w14:paraId="2AAF31FA" w14:textId="77777777" w:rsidR="00802C1A" w:rsidRDefault="00802C1A" w:rsidP="001A7388"/>
          <w:p w14:paraId="5CC5D38D" w14:textId="77777777" w:rsidR="00802C1A" w:rsidRDefault="00802C1A" w:rsidP="001A7388"/>
          <w:p w14:paraId="5743BDA0" w14:textId="77777777" w:rsidR="00802C1A" w:rsidRDefault="00802C1A" w:rsidP="001A7388"/>
          <w:p w14:paraId="781B8738" w14:textId="77777777" w:rsidR="00802C1A" w:rsidRDefault="00802C1A" w:rsidP="001A7388"/>
          <w:p w14:paraId="685FBCC6" w14:textId="3BD9D717" w:rsidR="00802C1A" w:rsidRDefault="00802C1A" w:rsidP="001A7388">
            <w:r>
              <w:lastRenderedPageBreak/>
              <w:t>Event Manager</w:t>
            </w:r>
          </w:p>
          <w:p w14:paraId="143B0FCA" w14:textId="77777777" w:rsidR="00802C1A" w:rsidRDefault="00802C1A" w:rsidP="001A7388"/>
          <w:p w14:paraId="0A4A8EBB" w14:textId="77777777" w:rsidR="00802C1A" w:rsidRDefault="00802C1A" w:rsidP="001A7388"/>
          <w:p w14:paraId="18A2DF74" w14:textId="77777777" w:rsidR="00802C1A" w:rsidRDefault="00802C1A" w:rsidP="001A7388"/>
          <w:p w14:paraId="0EFF0CBB" w14:textId="4D4FBBC3"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79F09A5E" w14:textId="785C7B9C" w:rsidR="00802C1A" w:rsidRDefault="00802C1A" w:rsidP="001A7388">
            <w:r>
              <w:lastRenderedPageBreak/>
              <w:t>L</w:t>
            </w:r>
          </w:p>
        </w:tc>
      </w:tr>
      <w:tr w:rsidR="00802C1A" w14:paraId="7AF1C318" w14:textId="77777777" w:rsidTr="00802C1A">
        <w:trPr>
          <w:trHeight w:val="20"/>
        </w:trPr>
        <w:tc>
          <w:tcPr>
            <w:tcW w:w="1701" w:type="dxa"/>
            <w:tcBorders>
              <w:top w:val="single" w:sz="4" w:space="0" w:color="auto"/>
              <w:left w:val="single" w:sz="4" w:space="0" w:color="auto"/>
              <w:bottom w:val="single" w:sz="4" w:space="0" w:color="auto"/>
            </w:tcBorders>
          </w:tcPr>
          <w:p w14:paraId="4090A244" w14:textId="77777777" w:rsidR="00802C1A" w:rsidRDefault="00802C1A" w:rsidP="001A7388">
            <w:r>
              <w:lastRenderedPageBreak/>
              <w:t>Test and trace requirements not met</w:t>
            </w:r>
          </w:p>
        </w:tc>
        <w:tc>
          <w:tcPr>
            <w:tcW w:w="1418" w:type="dxa"/>
            <w:tcBorders>
              <w:top w:val="single" w:sz="4" w:space="0" w:color="auto"/>
              <w:left w:val="single" w:sz="4" w:space="0" w:color="auto"/>
              <w:bottom w:val="single" w:sz="4" w:space="0" w:color="auto"/>
              <w:right w:val="single" w:sz="4" w:space="0" w:color="auto"/>
            </w:tcBorders>
          </w:tcPr>
          <w:p w14:paraId="3B3A65CF" w14:textId="37C94974"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07ADF45B" w14:textId="060CFC5E"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3783FEE2"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5DD5E3F0" w14:textId="77777777" w:rsidR="00802C1A" w:rsidRDefault="00802C1A" w:rsidP="001A7388">
            <w:r>
              <w:t xml:space="preserve">A temporary record of all staff </w:t>
            </w:r>
            <w:proofErr w:type="gramStart"/>
            <w:r>
              <w:t>shift</w:t>
            </w:r>
            <w:proofErr w:type="gramEnd"/>
            <w:r>
              <w:t xml:space="preserve"> patterns, workers on site and attendees to the event will be kept for 21 days to be able to assist NHS Test and Trace with requests for that data if required.</w:t>
            </w:r>
          </w:p>
        </w:tc>
        <w:tc>
          <w:tcPr>
            <w:tcW w:w="3261" w:type="dxa"/>
            <w:tcBorders>
              <w:top w:val="single" w:sz="4" w:space="0" w:color="auto"/>
              <w:left w:val="single" w:sz="4" w:space="0" w:color="auto"/>
              <w:bottom w:val="single" w:sz="4" w:space="0" w:color="auto"/>
            </w:tcBorders>
          </w:tcPr>
          <w:p w14:paraId="71966519" w14:textId="77777777" w:rsidR="00802C1A" w:rsidRPr="00EB118B" w:rsidRDefault="00802C1A" w:rsidP="001A7388"/>
        </w:tc>
        <w:tc>
          <w:tcPr>
            <w:tcW w:w="1276" w:type="dxa"/>
            <w:tcBorders>
              <w:top w:val="single" w:sz="4" w:space="0" w:color="auto"/>
              <w:left w:val="single" w:sz="4" w:space="0" w:color="auto"/>
              <w:bottom w:val="single" w:sz="4" w:space="0" w:color="auto"/>
            </w:tcBorders>
          </w:tcPr>
          <w:p w14:paraId="0B65E437"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31B1540A" w14:textId="69981B8D" w:rsidR="00802C1A" w:rsidRDefault="00802C1A" w:rsidP="001A7388">
            <w:r>
              <w:t>L</w:t>
            </w:r>
          </w:p>
        </w:tc>
      </w:tr>
      <w:tr w:rsidR="00802C1A" w14:paraId="6BD86A41" w14:textId="77777777" w:rsidTr="00802C1A">
        <w:trPr>
          <w:trHeight w:val="20"/>
        </w:trPr>
        <w:tc>
          <w:tcPr>
            <w:tcW w:w="1701" w:type="dxa"/>
            <w:tcBorders>
              <w:top w:val="single" w:sz="4" w:space="0" w:color="auto"/>
              <w:left w:val="single" w:sz="4" w:space="0" w:color="auto"/>
              <w:bottom w:val="single" w:sz="4" w:space="0" w:color="auto"/>
            </w:tcBorders>
          </w:tcPr>
          <w:p w14:paraId="27D66A27" w14:textId="77777777" w:rsidR="00802C1A" w:rsidRDefault="00802C1A" w:rsidP="001A7388">
            <w:r>
              <w:t>Anti-social Behaviour</w:t>
            </w:r>
          </w:p>
        </w:tc>
        <w:tc>
          <w:tcPr>
            <w:tcW w:w="1418" w:type="dxa"/>
            <w:tcBorders>
              <w:top w:val="single" w:sz="4" w:space="0" w:color="auto"/>
              <w:left w:val="single" w:sz="4" w:space="0" w:color="auto"/>
              <w:bottom w:val="single" w:sz="4" w:space="0" w:color="auto"/>
              <w:right w:val="single" w:sz="4" w:space="0" w:color="auto"/>
            </w:tcBorders>
          </w:tcPr>
          <w:p w14:paraId="75A23FE1" w14:textId="78062F22"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67B32C83" w14:textId="4A6090DD" w:rsidR="00802C1A" w:rsidRDefault="00802C1A" w:rsidP="001A7388">
            <w:r>
              <w:t>Accident or injury due to vandalism</w:t>
            </w:r>
          </w:p>
          <w:p w14:paraId="5FBF8F54" w14:textId="77777777" w:rsidR="00802C1A" w:rsidRDefault="00802C1A" w:rsidP="001A7388"/>
          <w:p w14:paraId="52EA7F61" w14:textId="77777777" w:rsidR="00802C1A" w:rsidRDefault="00802C1A" w:rsidP="001A7388">
            <w:r>
              <w:t>Accident or injury due to aggressive behaviour</w:t>
            </w:r>
          </w:p>
        </w:tc>
        <w:tc>
          <w:tcPr>
            <w:tcW w:w="992" w:type="dxa"/>
            <w:tcBorders>
              <w:top w:val="single" w:sz="4" w:space="0" w:color="auto"/>
              <w:left w:val="single" w:sz="4" w:space="0" w:color="auto"/>
              <w:bottom w:val="single" w:sz="4" w:space="0" w:color="auto"/>
            </w:tcBorders>
          </w:tcPr>
          <w:p w14:paraId="09257B5E"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7DFA716D" w14:textId="77777777" w:rsidR="00802C1A" w:rsidRDefault="00802C1A" w:rsidP="001A7388">
            <w:r>
              <w:t>Security have been employed for the duration of the event to patrol the site.</w:t>
            </w:r>
          </w:p>
          <w:p w14:paraId="0BDE7037" w14:textId="77777777" w:rsidR="00802C1A" w:rsidRDefault="00802C1A" w:rsidP="001A7388"/>
          <w:p w14:paraId="6F83AD24" w14:textId="77777777" w:rsidR="00802C1A" w:rsidRDefault="00802C1A" w:rsidP="001A7388">
            <w:r>
              <w:t xml:space="preserve">Security staff are trained in behaviour management in the event of anti-social behaviour. </w:t>
            </w:r>
          </w:p>
        </w:tc>
        <w:tc>
          <w:tcPr>
            <w:tcW w:w="3261" w:type="dxa"/>
            <w:tcBorders>
              <w:top w:val="single" w:sz="4" w:space="0" w:color="auto"/>
              <w:left w:val="single" w:sz="4" w:space="0" w:color="auto"/>
              <w:bottom w:val="single" w:sz="4" w:space="0" w:color="auto"/>
            </w:tcBorders>
          </w:tcPr>
          <w:p w14:paraId="29964301" w14:textId="77777777" w:rsidR="00802C1A" w:rsidRPr="00533A45" w:rsidRDefault="00802C1A" w:rsidP="001A7388">
            <w:r>
              <w:t>Any incidents will be reported, and the Police and Medical Services will be called if required.</w:t>
            </w:r>
          </w:p>
        </w:tc>
        <w:tc>
          <w:tcPr>
            <w:tcW w:w="1276" w:type="dxa"/>
            <w:tcBorders>
              <w:top w:val="single" w:sz="4" w:space="0" w:color="auto"/>
              <w:left w:val="single" w:sz="4" w:space="0" w:color="auto"/>
              <w:bottom w:val="single" w:sz="4" w:space="0" w:color="auto"/>
            </w:tcBorders>
          </w:tcPr>
          <w:p w14:paraId="56DC5F47" w14:textId="301CC0C6"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049539D6" w14:textId="5EF0CC59" w:rsidR="00802C1A" w:rsidRDefault="00802C1A" w:rsidP="001A7388">
            <w:r>
              <w:t>L</w:t>
            </w:r>
          </w:p>
        </w:tc>
      </w:tr>
      <w:tr w:rsidR="00802C1A" w14:paraId="5451273D" w14:textId="77777777" w:rsidTr="00802C1A">
        <w:trPr>
          <w:trHeight w:val="20"/>
        </w:trPr>
        <w:tc>
          <w:tcPr>
            <w:tcW w:w="1701" w:type="dxa"/>
            <w:tcBorders>
              <w:top w:val="single" w:sz="4" w:space="0" w:color="auto"/>
              <w:left w:val="single" w:sz="4" w:space="0" w:color="auto"/>
              <w:bottom w:val="single" w:sz="4" w:space="0" w:color="auto"/>
            </w:tcBorders>
          </w:tcPr>
          <w:p w14:paraId="6871438F" w14:textId="77777777" w:rsidR="00802C1A" w:rsidRPr="00496F12" w:rsidRDefault="00802C1A" w:rsidP="001A7388">
            <w:r>
              <w:t>Staff/workers/ volunteers welfare</w:t>
            </w:r>
          </w:p>
        </w:tc>
        <w:tc>
          <w:tcPr>
            <w:tcW w:w="1418" w:type="dxa"/>
            <w:tcBorders>
              <w:top w:val="single" w:sz="4" w:space="0" w:color="auto"/>
              <w:left w:val="single" w:sz="4" w:space="0" w:color="auto"/>
              <w:bottom w:val="single" w:sz="4" w:space="0" w:color="auto"/>
              <w:right w:val="single" w:sz="4" w:space="0" w:color="auto"/>
            </w:tcBorders>
          </w:tcPr>
          <w:p w14:paraId="0F1D4E07" w14:textId="5088F2BC" w:rsidR="00802C1A" w:rsidRDefault="00802C1A" w:rsidP="001A7388">
            <w:r>
              <w:t xml:space="preserve">Contractors, event staff, security, council staff, </w:t>
            </w:r>
          </w:p>
        </w:tc>
        <w:tc>
          <w:tcPr>
            <w:tcW w:w="1276" w:type="dxa"/>
            <w:tcBorders>
              <w:top w:val="single" w:sz="4" w:space="0" w:color="auto"/>
              <w:left w:val="single" w:sz="4" w:space="0" w:color="auto"/>
              <w:bottom w:val="single" w:sz="4" w:space="0" w:color="auto"/>
            </w:tcBorders>
          </w:tcPr>
          <w:p w14:paraId="5C39C034" w14:textId="6C799385" w:rsidR="00802C1A" w:rsidRDefault="00802C1A" w:rsidP="001A7388">
            <w:r>
              <w:t>Covid-19 infection</w:t>
            </w:r>
          </w:p>
          <w:p w14:paraId="2E8F8360" w14:textId="77777777" w:rsidR="00802C1A" w:rsidRDefault="00802C1A" w:rsidP="001A7388"/>
          <w:p w14:paraId="52AFD6B6" w14:textId="77777777" w:rsidR="00802C1A" w:rsidRDefault="00802C1A" w:rsidP="001A7388">
            <w:r>
              <w:t>Other ill health</w:t>
            </w:r>
          </w:p>
          <w:p w14:paraId="3ECCDFFB" w14:textId="77777777" w:rsidR="00802C1A" w:rsidRDefault="00802C1A" w:rsidP="001A7388"/>
          <w:p w14:paraId="54B96E2F" w14:textId="77777777" w:rsidR="00802C1A" w:rsidRPr="00496F12" w:rsidRDefault="00802C1A" w:rsidP="001A7388">
            <w:r>
              <w:t>Effects of lone working</w:t>
            </w:r>
          </w:p>
        </w:tc>
        <w:tc>
          <w:tcPr>
            <w:tcW w:w="992" w:type="dxa"/>
            <w:tcBorders>
              <w:top w:val="single" w:sz="4" w:space="0" w:color="auto"/>
              <w:left w:val="single" w:sz="4" w:space="0" w:color="auto"/>
              <w:bottom w:val="single" w:sz="4" w:space="0" w:color="auto"/>
            </w:tcBorders>
          </w:tcPr>
          <w:p w14:paraId="68C4DE48"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63906EDC" w14:textId="23339EED" w:rsidR="00802C1A" w:rsidRDefault="00802C1A" w:rsidP="001A7388">
            <w:r>
              <w:t>All staff/workers/volunteers to be encouraged to travel to the site in a COVID-safe manner.</w:t>
            </w:r>
          </w:p>
          <w:p w14:paraId="0E64B6AD" w14:textId="48C0D6C0" w:rsidR="00802C1A" w:rsidRDefault="00802C1A" w:rsidP="001A7388"/>
          <w:p w14:paraId="4E451B66" w14:textId="77777777" w:rsidR="00802C1A" w:rsidRDefault="00802C1A" w:rsidP="001A7388">
            <w:pPr>
              <w:rPr>
                <w:noProof/>
              </w:rPr>
            </w:pPr>
            <w:r>
              <w:rPr>
                <w:noProof/>
              </w:rPr>
              <w:t xml:space="preserve">Staff and volunteers should be reminded not to attend if they have covid 19 symptoms.  Stay at Home guidance can be found here:  </w:t>
            </w:r>
            <w:hyperlink r:id="rId12" w:history="1">
              <w:r w:rsidRPr="00F21F08">
                <w:rPr>
                  <w:rStyle w:val="Hyperlink"/>
                  <w:noProof/>
                </w:rPr>
                <w:t>https://www.gov.uk/government/publications/covid-19-stay-at-home-guidance/stay-at-home-guidance-for-households-with-possible-coronavirus-covid-19-infection</w:t>
              </w:r>
            </w:hyperlink>
          </w:p>
          <w:p w14:paraId="4C38ED53" w14:textId="77777777" w:rsidR="00802C1A" w:rsidRDefault="00802C1A" w:rsidP="001A7388">
            <w:pPr>
              <w:rPr>
                <w:noProof/>
              </w:rPr>
            </w:pPr>
          </w:p>
          <w:p w14:paraId="3EF557C1" w14:textId="77777777" w:rsidR="00802C1A" w:rsidRDefault="00802C1A" w:rsidP="001A7388">
            <w:pPr>
              <w:pStyle w:val="CommentText"/>
              <w:rPr>
                <w:noProof/>
              </w:rPr>
            </w:pPr>
            <w:r>
              <w:rPr>
                <w:noProof/>
              </w:rPr>
              <w:t>Covid 19 symptoms are subject to change and should be checked regularly here:</w:t>
            </w:r>
          </w:p>
          <w:p w14:paraId="65344F58" w14:textId="77777777" w:rsidR="00802C1A" w:rsidRDefault="00802C1A" w:rsidP="001A7388">
            <w:pPr>
              <w:pStyle w:val="CommentText"/>
              <w:rPr>
                <w:noProof/>
              </w:rPr>
            </w:pPr>
          </w:p>
          <w:p w14:paraId="22D4C0B5" w14:textId="77777777" w:rsidR="00802C1A" w:rsidRDefault="00802C1A" w:rsidP="001A7388">
            <w:pPr>
              <w:rPr>
                <w:noProof/>
              </w:rPr>
            </w:pPr>
            <w:hyperlink r:id="rId13" w:history="1">
              <w:r w:rsidRPr="00F21F08">
                <w:rPr>
                  <w:rStyle w:val="Hyperlink"/>
                  <w:noProof/>
                </w:rPr>
                <w:t>https://www.nhs.uk/conditions/coronavirus-covid-19/symptoms/</w:t>
              </w:r>
            </w:hyperlink>
          </w:p>
          <w:p w14:paraId="28FB5DAA" w14:textId="77777777" w:rsidR="00802C1A" w:rsidRDefault="00802C1A" w:rsidP="001A7388"/>
          <w:p w14:paraId="36F9CDAE" w14:textId="77777777" w:rsidR="00802C1A" w:rsidRDefault="00802C1A" w:rsidP="001A7388"/>
          <w:p w14:paraId="28546B4C" w14:textId="77777777" w:rsidR="00802C1A" w:rsidRDefault="00802C1A" w:rsidP="001A7388">
            <w:r>
              <w:t>Welfare facilities will be provided including pre-packaged food and water provisions.</w:t>
            </w:r>
          </w:p>
          <w:p w14:paraId="49A50957" w14:textId="77777777" w:rsidR="00802C1A" w:rsidRDefault="00802C1A" w:rsidP="001A7388"/>
          <w:p w14:paraId="5B643A6D" w14:textId="77777777" w:rsidR="00802C1A" w:rsidRDefault="00802C1A" w:rsidP="001A7388">
            <w:r>
              <w:t xml:space="preserve">Touch points to be disinfected between users. </w:t>
            </w:r>
          </w:p>
          <w:p w14:paraId="2F22500D" w14:textId="77777777" w:rsidR="00802C1A" w:rsidRDefault="00802C1A" w:rsidP="001A7388"/>
          <w:p w14:paraId="5265BE24" w14:textId="77777777" w:rsidR="00802C1A" w:rsidRDefault="00802C1A" w:rsidP="001A7388">
            <w:r>
              <w:t>Indoor areas will be ventilated as much as possible by removing walls where appropriate and opening windows.</w:t>
            </w:r>
          </w:p>
          <w:p w14:paraId="243C467E" w14:textId="77777777" w:rsidR="00802C1A" w:rsidRDefault="00802C1A" w:rsidP="001A7388"/>
          <w:p w14:paraId="37691A54" w14:textId="77777777" w:rsidR="00802C1A" w:rsidRDefault="00802C1A" w:rsidP="001A7388">
            <w:r>
              <w:t>Signage will also be in place to maintain social distancing and any one-way systems.</w:t>
            </w:r>
          </w:p>
          <w:p w14:paraId="5623D817" w14:textId="77777777" w:rsidR="00802C1A" w:rsidRDefault="00802C1A" w:rsidP="001A7388"/>
          <w:p w14:paraId="3825C073" w14:textId="77777777" w:rsidR="00802C1A" w:rsidRDefault="00802C1A" w:rsidP="001A7388">
            <w:r>
              <w:t>Break times will be staggered, and personnel will be encouraged to take breaks outdoors where possible.</w:t>
            </w:r>
          </w:p>
          <w:p w14:paraId="1B54CA4E" w14:textId="77777777" w:rsidR="00802C1A" w:rsidRDefault="00802C1A" w:rsidP="001A7388"/>
          <w:p w14:paraId="1EE1D39A" w14:textId="77777777" w:rsidR="00802C1A" w:rsidRDefault="00802C1A" w:rsidP="001A7388">
            <w:r>
              <w:t>Staff to be told to wear appropriate clothing for the expected weather conditions for the time of year and bring appropriate items as required (e.g. sun cream, sun hat, water, woolly hat/scarf etc.)</w:t>
            </w:r>
          </w:p>
          <w:p w14:paraId="587F7670" w14:textId="77777777" w:rsidR="00802C1A" w:rsidRDefault="00802C1A" w:rsidP="001A7388"/>
          <w:p w14:paraId="2CEF8912" w14:textId="77777777" w:rsidR="00802C1A" w:rsidRPr="00496F12" w:rsidRDefault="00802C1A" w:rsidP="001A7388">
            <w:r>
              <w:t xml:space="preserve">Sufficient staff will be in place to avoid lone working for significant periods of time. </w:t>
            </w:r>
          </w:p>
        </w:tc>
        <w:tc>
          <w:tcPr>
            <w:tcW w:w="3261" w:type="dxa"/>
            <w:tcBorders>
              <w:top w:val="single" w:sz="4" w:space="0" w:color="auto"/>
              <w:left w:val="single" w:sz="4" w:space="0" w:color="auto"/>
              <w:bottom w:val="single" w:sz="4" w:space="0" w:color="auto"/>
            </w:tcBorders>
          </w:tcPr>
          <w:p w14:paraId="7C6A3DF8" w14:textId="77777777" w:rsidR="00802C1A" w:rsidRDefault="00802C1A" w:rsidP="001A7388">
            <w:r>
              <w:lastRenderedPageBreak/>
              <w:t>Staff, security and technicians will be in contact via mobile phone.</w:t>
            </w:r>
          </w:p>
          <w:p w14:paraId="12D84969" w14:textId="77777777" w:rsidR="00802C1A" w:rsidRDefault="00802C1A" w:rsidP="001A7388">
            <w:r>
              <w:t>All personnel will wear a face covering when indoors with other persons.</w:t>
            </w:r>
          </w:p>
          <w:p w14:paraId="0E84ED6E" w14:textId="77777777" w:rsidR="00802C1A" w:rsidRDefault="00802C1A" w:rsidP="001A7388"/>
          <w:p w14:paraId="1C9555DA" w14:textId="77777777" w:rsidR="00802C1A" w:rsidRDefault="00802C1A" w:rsidP="001A7388">
            <w:r>
              <w:t>All briefings/meetings will take place in the outdoors with participants maintaining social distancing.</w:t>
            </w:r>
          </w:p>
        </w:tc>
        <w:tc>
          <w:tcPr>
            <w:tcW w:w="1276" w:type="dxa"/>
            <w:tcBorders>
              <w:top w:val="single" w:sz="4" w:space="0" w:color="auto"/>
              <w:left w:val="single" w:sz="4" w:space="0" w:color="auto"/>
              <w:bottom w:val="single" w:sz="4" w:space="0" w:color="auto"/>
            </w:tcBorders>
          </w:tcPr>
          <w:p w14:paraId="57923E91" w14:textId="77777777" w:rsidR="00802C1A" w:rsidRDefault="00802C1A" w:rsidP="001A7388">
            <w:r>
              <w:t>All</w:t>
            </w:r>
          </w:p>
          <w:p w14:paraId="1615968C" w14:textId="77777777" w:rsidR="00802C1A" w:rsidRDefault="00802C1A" w:rsidP="001A7388"/>
          <w:p w14:paraId="299AF13B" w14:textId="77777777" w:rsidR="00802C1A" w:rsidRDefault="00802C1A" w:rsidP="001A7388"/>
          <w:p w14:paraId="05ED0AF6" w14:textId="77777777" w:rsidR="00802C1A" w:rsidRDefault="00802C1A" w:rsidP="001A7388"/>
          <w:p w14:paraId="75DF30B2" w14:textId="77777777" w:rsidR="00802C1A" w:rsidRDefault="00802C1A" w:rsidP="001A7388"/>
          <w:p w14:paraId="7FA6B890" w14:textId="77777777" w:rsidR="00802C1A" w:rsidRDefault="00802C1A" w:rsidP="001A7388"/>
          <w:p w14:paraId="3600518A" w14:textId="5BAC107F"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280B4B36" w14:textId="5F4004AD" w:rsidR="00802C1A" w:rsidRDefault="00802C1A" w:rsidP="001A7388">
            <w:r>
              <w:t>L</w:t>
            </w:r>
          </w:p>
        </w:tc>
      </w:tr>
      <w:tr w:rsidR="00802C1A" w14:paraId="57BB29D7" w14:textId="77777777" w:rsidTr="00802C1A">
        <w:trPr>
          <w:trHeight w:val="20"/>
        </w:trPr>
        <w:tc>
          <w:tcPr>
            <w:tcW w:w="1701" w:type="dxa"/>
            <w:tcBorders>
              <w:top w:val="single" w:sz="4" w:space="0" w:color="auto"/>
              <w:left w:val="single" w:sz="4" w:space="0" w:color="auto"/>
              <w:bottom w:val="single" w:sz="4" w:space="0" w:color="auto"/>
            </w:tcBorders>
          </w:tcPr>
          <w:p w14:paraId="485B3A15" w14:textId="093DBC35" w:rsidR="00802C1A" w:rsidRDefault="00802C1A" w:rsidP="001A7388">
            <w:r>
              <w:t>Cleaning/ Sanitisation</w:t>
            </w:r>
          </w:p>
        </w:tc>
        <w:tc>
          <w:tcPr>
            <w:tcW w:w="1418" w:type="dxa"/>
            <w:tcBorders>
              <w:top w:val="single" w:sz="4" w:space="0" w:color="auto"/>
              <w:left w:val="single" w:sz="4" w:space="0" w:color="auto"/>
              <w:bottom w:val="single" w:sz="4" w:space="0" w:color="auto"/>
              <w:right w:val="single" w:sz="4" w:space="0" w:color="auto"/>
            </w:tcBorders>
          </w:tcPr>
          <w:p w14:paraId="2FBC661B" w14:textId="3CFAA289"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6ED0192F" w14:textId="72472DFE"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40630CF2"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32F476E8" w14:textId="77777777" w:rsidR="00802C1A" w:rsidRDefault="00802C1A" w:rsidP="001A7388">
            <w:r>
              <w:t>All staff and workers to be advised to wash hands thoroughly and regularly with soap and water or hand sanitiser.</w:t>
            </w:r>
          </w:p>
          <w:p w14:paraId="678277B3" w14:textId="77777777" w:rsidR="00802C1A" w:rsidRDefault="00802C1A" w:rsidP="001A7388"/>
          <w:p w14:paraId="1336EA91" w14:textId="77777777" w:rsidR="00802C1A" w:rsidRDefault="00802C1A" w:rsidP="001A7388">
            <w:r>
              <w:t xml:space="preserve">Hand sanitiser stations to be positioned in appropriate locations around the site for general use and encouraging regular use. </w:t>
            </w:r>
          </w:p>
          <w:p w14:paraId="3CD17CAA" w14:textId="77777777" w:rsidR="00802C1A" w:rsidRDefault="00802C1A" w:rsidP="001A7388"/>
          <w:p w14:paraId="4BA8643E" w14:textId="77777777" w:rsidR="00802C1A" w:rsidRDefault="00802C1A" w:rsidP="001A7388">
            <w:r>
              <w:t>Sanitiser will be antiviral with a high alcohol content.</w:t>
            </w:r>
          </w:p>
          <w:p w14:paraId="161A7A3D" w14:textId="77777777" w:rsidR="00802C1A" w:rsidRDefault="00802C1A" w:rsidP="001A7388"/>
          <w:p w14:paraId="10D0363A" w14:textId="77777777" w:rsidR="00802C1A" w:rsidRDefault="00802C1A" w:rsidP="001A7388">
            <w:r>
              <w:lastRenderedPageBreak/>
              <w:t>Toilets, waste points and high touch points to be cleaned regularly throughout event by staff member in appropriate PPE.</w:t>
            </w:r>
          </w:p>
          <w:p w14:paraId="1EBD0E2A" w14:textId="77777777" w:rsidR="00802C1A" w:rsidRDefault="00802C1A" w:rsidP="001A7388"/>
          <w:p w14:paraId="55D5127C" w14:textId="77777777" w:rsidR="00802C1A" w:rsidRDefault="00802C1A" w:rsidP="001A7388">
            <w:r>
              <w:t>Where possible, systems/equipment are used that does not involve touch.</w:t>
            </w:r>
          </w:p>
          <w:p w14:paraId="6A3305D9" w14:textId="77777777" w:rsidR="00802C1A" w:rsidRDefault="00802C1A" w:rsidP="001A7388"/>
          <w:p w14:paraId="427437C3" w14:textId="77777777" w:rsidR="00802C1A" w:rsidRDefault="00802C1A" w:rsidP="001A7388">
            <w:r>
              <w:t>Bins and waste will be cleared from around the site frequently by staff wearing appropriate PPE and cleaned using a suitable detergent or sanitiser.</w:t>
            </w:r>
          </w:p>
        </w:tc>
        <w:tc>
          <w:tcPr>
            <w:tcW w:w="3261" w:type="dxa"/>
            <w:tcBorders>
              <w:top w:val="single" w:sz="4" w:space="0" w:color="auto"/>
              <w:left w:val="single" w:sz="4" w:space="0" w:color="auto"/>
              <w:bottom w:val="single" w:sz="4" w:space="0" w:color="auto"/>
            </w:tcBorders>
          </w:tcPr>
          <w:p w14:paraId="7F8C1D2F" w14:textId="77777777" w:rsidR="00802C1A" w:rsidRDefault="00802C1A" w:rsidP="001A7388">
            <w:r>
              <w:lastRenderedPageBreak/>
              <w:t xml:space="preserve">If cleaning after a known or suspected case of COVID-19, the </w:t>
            </w:r>
            <w:hyperlink r:id="rId14" w:history="1">
              <w:r w:rsidRPr="008B0D51">
                <w:rPr>
                  <w:rStyle w:val="Hyperlink"/>
                </w:rPr>
                <w:t>specific guidance</w:t>
              </w:r>
            </w:hyperlink>
            <w:r>
              <w:t xml:space="preserve"> will be referred to. </w:t>
            </w:r>
          </w:p>
          <w:p w14:paraId="3D48A31D" w14:textId="77777777" w:rsidR="00802C1A" w:rsidRDefault="00802C1A" w:rsidP="001A7388"/>
        </w:tc>
        <w:tc>
          <w:tcPr>
            <w:tcW w:w="1276" w:type="dxa"/>
            <w:tcBorders>
              <w:top w:val="single" w:sz="4" w:space="0" w:color="auto"/>
              <w:left w:val="single" w:sz="4" w:space="0" w:color="auto"/>
              <w:bottom w:val="single" w:sz="4" w:space="0" w:color="auto"/>
            </w:tcBorders>
          </w:tcPr>
          <w:p w14:paraId="028AB9B8" w14:textId="607F2866" w:rsidR="00802C1A" w:rsidRDefault="00802C1A" w:rsidP="001A7388">
            <w:r>
              <w:t>Cleaning Staff</w:t>
            </w:r>
          </w:p>
        </w:tc>
        <w:tc>
          <w:tcPr>
            <w:tcW w:w="1276" w:type="dxa"/>
            <w:tcBorders>
              <w:top w:val="single" w:sz="4" w:space="0" w:color="auto"/>
              <w:left w:val="single" w:sz="4" w:space="0" w:color="auto"/>
              <w:bottom w:val="single" w:sz="4" w:space="0" w:color="auto"/>
              <w:right w:val="single" w:sz="4" w:space="0" w:color="auto"/>
            </w:tcBorders>
          </w:tcPr>
          <w:p w14:paraId="26A65FEF" w14:textId="4544FC2A" w:rsidR="00802C1A" w:rsidRDefault="00802C1A" w:rsidP="001A7388">
            <w:r>
              <w:t>L</w:t>
            </w:r>
          </w:p>
        </w:tc>
      </w:tr>
      <w:tr w:rsidR="00802C1A" w14:paraId="12A7B450" w14:textId="77777777" w:rsidTr="00802C1A">
        <w:trPr>
          <w:trHeight w:val="20"/>
        </w:trPr>
        <w:tc>
          <w:tcPr>
            <w:tcW w:w="1701" w:type="dxa"/>
            <w:tcBorders>
              <w:top w:val="single" w:sz="4" w:space="0" w:color="auto"/>
              <w:left w:val="single" w:sz="4" w:space="0" w:color="auto"/>
              <w:bottom w:val="single" w:sz="4" w:space="0" w:color="auto"/>
            </w:tcBorders>
          </w:tcPr>
          <w:p w14:paraId="42410B07" w14:textId="77777777" w:rsidR="00802C1A" w:rsidRPr="009945F9" w:rsidRDefault="00802C1A" w:rsidP="001A7388">
            <w:r>
              <w:t>Weather and environmental conditions</w:t>
            </w:r>
          </w:p>
        </w:tc>
        <w:tc>
          <w:tcPr>
            <w:tcW w:w="1418" w:type="dxa"/>
            <w:tcBorders>
              <w:top w:val="single" w:sz="4" w:space="0" w:color="auto"/>
              <w:left w:val="single" w:sz="4" w:space="0" w:color="auto"/>
              <w:bottom w:val="single" w:sz="4" w:space="0" w:color="auto"/>
              <w:right w:val="single" w:sz="4" w:space="0" w:color="auto"/>
            </w:tcBorders>
          </w:tcPr>
          <w:p w14:paraId="1C4D9254" w14:textId="46526799" w:rsidR="00802C1A" w:rsidRDefault="00802C1A" w:rsidP="001A7388">
            <w:r>
              <w:t>Contractors, event staff, security, council staff</w:t>
            </w:r>
          </w:p>
        </w:tc>
        <w:tc>
          <w:tcPr>
            <w:tcW w:w="1276" w:type="dxa"/>
            <w:tcBorders>
              <w:top w:val="single" w:sz="4" w:space="0" w:color="auto"/>
              <w:left w:val="single" w:sz="4" w:space="0" w:color="auto"/>
              <w:bottom w:val="single" w:sz="4" w:space="0" w:color="auto"/>
            </w:tcBorders>
          </w:tcPr>
          <w:p w14:paraId="5450D0ED" w14:textId="69A5E4F6" w:rsidR="00802C1A" w:rsidRPr="009945F9" w:rsidRDefault="00802C1A" w:rsidP="001A7388">
            <w:r>
              <w:t>Ill health or injury</w:t>
            </w:r>
          </w:p>
        </w:tc>
        <w:tc>
          <w:tcPr>
            <w:tcW w:w="992" w:type="dxa"/>
            <w:tcBorders>
              <w:top w:val="single" w:sz="4" w:space="0" w:color="auto"/>
              <w:left w:val="single" w:sz="4" w:space="0" w:color="auto"/>
              <w:bottom w:val="single" w:sz="4" w:space="0" w:color="auto"/>
            </w:tcBorders>
          </w:tcPr>
          <w:p w14:paraId="3B6BF594"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37B914AB" w14:textId="77777777" w:rsidR="00802C1A" w:rsidRDefault="00802C1A" w:rsidP="001A7388">
            <w:r>
              <w:t>Indoor welfare facilities provided for staff.</w:t>
            </w:r>
          </w:p>
          <w:p w14:paraId="525ABF28" w14:textId="77777777" w:rsidR="00802C1A" w:rsidRDefault="00802C1A" w:rsidP="001A7388"/>
          <w:p w14:paraId="7E6455F7" w14:textId="77777777" w:rsidR="00802C1A" w:rsidRPr="009945F9" w:rsidRDefault="00802C1A" w:rsidP="001A7388">
            <w:r>
              <w:t>Event will be cancelled in the event of severe weather. Decision to be made by Event Manager.</w:t>
            </w:r>
          </w:p>
        </w:tc>
        <w:tc>
          <w:tcPr>
            <w:tcW w:w="3261" w:type="dxa"/>
            <w:tcBorders>
              <w:top w:val="single" w:sz="4" w:space="0" w:color="auto"/>
              <w:left w:val="single" w:sz="4" w:space="0" w:color="auto"/>
              <w:bottom w:val="single" w:sz="4" w:space="0" w:color="auto"/>
            </w:tcBorders>
          </w:tcPr>
          <w:p w14:paraId="6A42EF45" w14:textId="77777777" w:rsidR="00802C1A" w:rsidRPr="009945F9" w:rsidRDefault="00802C1A" w:rsidP="001A7388"/>
        </w:tc>
        <w:tc>
          <w:tcPr>
            <w:tcW w:w="1276" w:type="dxa"/>
            <w:tcBorders>
              <w:top w:val="single" w:sz="4" w:space="0" w:color="auto"/>
              <w:left w:val="single" w:sz="4" w:space="0" w:color="auto"/>
              <w:bottom w:val="single" w:sz="4" w:space="0" w:color="auto"/>
            </w:tcBorders>
          </w:tcPr>
          <w:p w14:paraId="61C19FEE"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24E224BA" w14:textId="1F036EE2" w:rsidR="00802C1A" w:rsidRDefault="00802C1A" w:rsidP="001A7388">
            <w:r>
              <w:t>L</w:t>
            </w:r>
          </w:p>
        </w:tc>
      </w:tr>
      <w:tr w:rsidR="00802C1A" w14:paraId="56972968" w14:textId="77777777" w:rsidTr="00802C1A">
        <w:trPr>
          <w:trHeight w:val="20"/>
        </w:trPr>
        <w:tc>
          <w:tcPr>
            <w:tcW w:w="1701" w:type="dxa"/>
            <w:tcBorders>
              <w:top w:val="single" w:sz="4" w:space="0" w:color="auto"/>
              <w:left w:val="single" w:sz="4" w:space="0" w:color="auto"/>
              <w:bottom w:val="single" w:sz="4" w:space="0" w:color="auto"/>
            </w:tcBorders>
          </w:tcPr>
          <w:p w14:paraId="46BD1224" w14:textId="77777777" w:rsidR="00802C1A" w:rsidRDefault="00802C1A" w:rsidP="001A7388">
            <w:r>
              <w:t>Fire</w:t>
            </w:r>
          </w:p>
        </w:tc>
        <w:tc>
          <w:tcPr>
            <w:tcW w:w="1418" w:type="dxa"/>
            <w:tcBorders>
              <w:top w:val="single" w:sz="4" w:space="0" w:color="auto"/>
              <w:left w:val="single" w:sz="4" w:space="0" w:color="auto"/>
              <w:bottom w:val="single" w:sz="4" w:space="0" w:color="auto"/>
              <w:right w:val="single" w:sz="4" w:space="0" w:color="auto"/>
            </w:tcBorders>
          </w:tcPr>
          <w:p w14:paraId="2029461A" w14:textId="5FC5A4EC"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E6DC7F1" w14:textId="66F355A3" w:rsidR="00802C1A" w:rsidRDefault="00802C1A" w:rsidP="001A7388">
            <w:r>
              <w:t>Accident or injury due to fire</w:t>
            </w:r>
          </w:p>
        </w:tc>
        <w:tc>
          <w:tcPr>
            <w:tcW w:w="992" w:type="dxa"/>
            <w:tcBorders>
              <w:top w:val="single" w:sz="4" w:space="0" w:color="auto"/>
              <w:left w:val="single" w:sz="4" w:space="0" w:color="auto"/>
              <w:bottom w:val="single" w:sz="4" w:space="0" w:color="auto"/>
            </w:tcBorders>
          </w:tcPr>
          <w:p w14:paraId="349C52BA" w14:textId="77777777" w:rsidR="00802C1A" w:rsidRDefault="00802C1A" w:rsidP="001A7388">
            <w:r>
              <w:t>L</w:t>
            </w:r>
          </w:p>
        </w:tc>
        <w:tc>
          <w:tcPr>
            <w:tcW w:w="4252" w:type="dxa"/>
            <w:tcBorders>
              <w:top w:val="single" w:sz="4" w:space="0" w:color="auto"/>
              <w:left w:val="single" w:sz="4" w:space="0" w:color="auto"/>
              <w:bottom w:val="single" w:sz="4" w:space="0" w:color="auto"/>
            </w:tcBorders>
          </w:tcPr>
          <w:p w14:paraId="6C1E6BCE" w14:textId="77777777" w:rsidR="00802C1A" w:rsidRDefault="00802C1A" w:rsidP="001A7388">
            <w:r>
              <w:t>All electrical equipment to be accompanied by a CO2 fire extinguisher and staff in the vicinity to be trained in using the extinguisher.</w:t>
            </w:r>
          </w:p>
          <w:p w14:paraId="661AAD8D" w14:textId="77777777" w:rsidR="00802C1A" w:rsidRDefault="00802C1A" w:rsidP="001A7388"/>
          <w:p w14:paraId="2880F3D5" w14:textId="77777777" w:rsidR="00802C1A" w:rsidRDefault="00802C1A" w:rsidP="001A7388">
            <w:r>
              <w:t xml:space="preserve">Fire bells to be located in temporary structures to be used to initiate evacuation in the event of a fire. </w:t>
            </w:r>
          </w:p>
          <w:p w14:paraId="761704A6" w14:textId="77777777" w:rsidR="00802C1A" w:rsidRDefault="00802C1A" w:rsidP="001A7388"/>
          <w:p w14:paraId="6C1A3F13" w14:textId="77777777" w:rsidR="00802C1A" w:rsidRDefault="00802C1A" w:rsidP="001A7388">
            <w:r>
              <w:t>Caterers to follow specific safety instructions on the use of LPG/Diesel generators.</w:t>
            </w:r>
          </w:p>
          <w:p w14:paraId="45F2B5F6" w14:textId="77777777" w:rsidR="00802C1A" w:rsidRDefault="00802C1A" w:rsidP="001A7388"/>
          <w:p w14:paraId="0B3B742A" w14:textId="77777777" w:rsidR="00802C1A" w:rsidRDefault="00802C1A" w:rsidP="001A7388">
            <w:r>
              <w:t>Waste litter bins to be located as per agreed site plan.</w:t>
            </w:r>
          </w:p>
          <w:p w14:paraId="02E421EA" w14:textId="77777777" w:rsidR="00802C1A" w:rsidRDefault="00802C1A" w:rsidP="001A7388"/>
          <w:p w14:paraId="04F5B965" w14:textId="77777777" w:rsidR="00802C1A" w:rsidRDefault="00802C1A" w:rsidP="001A7388">
            <w:r>
              <w:t xml:space="preserve">Hand sanitiser to be located away from naked flames or sources of static electricity. </w:t>
            </w:r>
          </w:p>
        </w:tc>
        <w:tc>
          <w:tcPr>
            <w:tcW w:w="3261" w:type="dxa"/>
            <w:tcBorders>
              <w:top w:val="single" w:sz="4" w:space="0" w:color="auto"/>
              <w:left w:val="single" w:sz="4" w:space="0" w:color="auto"/>
              <w:bottom w:val="single" w:sz="4" w:space="0" w:color="auto"/>
            </w:tcBorders>
          </w:tcPr>
          <w:p w14:paraId="61D611B0" w14:textId="77777777" w:rsidR="00802C1A" w:rsidRPr="009945F9" w:rsidRDefault="00802C1A" w:rsidP="001A7388">
            <w:r>
              <w:t>Staff to be in communication with Event Manager and will be briefed on evacuation procedures ahead of the event.</w:t>
            </w:r>
          </w:p>
        </w:tc>
        <w:tc>
          <w:tcPr>
            <w:tcW w:w="1276" w:type="dxa"/>
            <w:tcBorders>
              <w:top w:val="single" w:sz="4" w:space="0" w:color="auto"/>
              <w:left w:val="single" w:sz="4" w:space="0" w:color="auto"/>
              <w:bottom w:val="single" w:sz="4" w:space="0" w:color="auto"/>
            </w:tcBorders>
          </w:tcPr>
          <w:p w14:paraId="06232AD8" w14:textId="72DB4314" w:rsidR="00802C1A" w:rsidRDefault="00802C1A" w:rsidP="001A7388">
            <w:r>
              <w:t>All/Event Manager</w:t>
            </w:r>
          </w:p>
        </w:tc>
        <w:tc>
          <w:tcPr>
            <w:tcW w:w="1276" w:type="dxa"/>
            <w:tcBorders>
              <w:top w:val="single" w:sz="4" w:space="0" w:color="auto"/>
              <w:left w:val="single" w:sz="4" w:space="0" w:color="auto"/>
              <w:bottom w:val="single" w:sz="4" w:space="0" w:color="auto"/>
              <w:right w:val="single" w:sz="4" w:space="0" w:color="auto"/>
            </w:tcBorders>
          </w:tcPr>
          <w:p w14:paraId="6C716E08" w14:textId="5C215768" w:rsidR="00802C1A" w:rsidRDefault="00802C1A" w:rsidP="001A7388">
            <w:r>
              <w:t>L</w:t>
            </w:r>
          </w:p>
        </w:tc>
      </w:tr>
      <w:tr w:rsidR="00802C1A" w14:paraId="13492DEA" w14:textId="77777777" w:rsidTr="00802C1A">
        <w:trPr>
          <w:trHeight w:val="20"/>
        </w:trPr>
        <w:tc>
          <w:tcPr>
            <w:tcW w:w="1701" w:type="dxa"/>
            <w:tcBorders>
              <w:top w:val="single" w:sz="4" w:space="0" w:color="auto"/>
              <w:left w:val="single" w:sz="4" w:space="0" w:color="auto"/>
              <w:bottom w:val="single" w:sz="4" w:space="0" w:color="auto"/>
            </w:tcBorders>
          </w:tcPr>
          <w:p w14:paraId="001C6868" w14:textId="77777777" w:rsidR="00802C1A" w:rsidRDefault="00802C1A" w:rsidP="001A7388">
            <w:r>
              <w:t>Vehicles</w:t>
            </w:r>
          </w:p>
        </w:tc>
        <w:tc>
          <w:tcPr>
            <w:tcW w:w="1418" w:type="dxa"/>
            <w:tcBorders>
              <w:top w:val="single" w:sz="4" w:space="0" w:color="auto"/>
              <w:left w:val="single" w:sz="4" w:space="0" w:color="auto"/>
              <w:bottom w:val="single" w:sz="4" w:space="0" w:color="auto"/>
              <w:right w:val="single" w:sz="4" w:space="0" w:color="auto"/>
            </w:tcBorders>
          </w:tcPr>
          <w:p w14:paraId="5D753405" w14:textId="0CD2C209"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CDE074A" w14:textId="6A731EE5" w:rsidR="00802C1A" w:rsidRDefault="00802C1A" w:rsidP="001A7388">
            <w:r>
              <w:t>Accident or injury due to vehicle movement</w:t>
            </w:r>
          </w:p>
        </w:tc>
        <w:tc>
          <w:tcPr>
            <w:tcW w:w="992" w:type="dxa"/>
            <w:tcBorders>
              <w:top w:val="single" w:sz="4" w:space="0" w:color="auto"/>
              <w:left w:val="single" w:sz="4" w:space="0" w:color="auto"/>
              <w:bottom w:val="single" w:sz="4" w:space="0" w:color="auto"/>
            </w:tcBorders>
          </w:tcPr>
          <w:p w14:paraId="4CCA93DA"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1296DEA0" w14:textId="77777777" w:rsidR="00802C1A" w:rsidRDefault="00802C1A" w:rsidP="001A7388">
            <w:r>
              <w:t>All but essential vehicles (as set out in the event management plan) must be stationary from 30 mins before event begins until 30 mins after event ends. Any essential vehicles moving must have hazard lights, headlights and any other appropriate warning lights on and operate at a speed below 5mph.</w:t>
            </w:r>
          </w:p>
          <w:p w14:paraId="40E75E17" w14:textId="77777777" w:rsidR="00802C1A" w:rsidRDefault="00802C1A" w:rsidP="001A7388"/>
          <w:p w14:paraId="07117A84" w14:textId="77777777" w:rsidR="00802C1A" w:rsidRDefault="00802C1A" w:rsidP="001A7388">
            <w:r>
              <w:lastRenderedPageBreak/>
              <w:t xml:space="preserve">In an emergency, any other vehicles to be </w:t>
            </w:r>
            <w:proofErr w:type="spellStart"/>
            <w:r>
              <w:t>banksed</w:t>
            </w:r>
            <w:proofErr w:type="spellEnd"/>
            <w:r>
              <w:t xml:space="preserve"> around site. Emergency access will be maintained at all times.</w:t>
            </w:r>
          </w:p>
          <w:p w14:paraId="4495CB7B" w14:textId="77777777" w:rsidR="00802C1A" w:rsidRDefault="00802C1A" w:rsidP="001A7388"/>
          <w:p w14:paraId="41AC09FF" w14:textId="77777777" w:rsidR="00802C1A" w:rsidRDefault="00802C1A" w:rsidP="001A7388"/>
        </w:tc>
        <w:tc>
          <w:tcPr>
            <w:tcW w:w="3261" w:type="dxa"/>
            <w:tcBorders>
              <w:top w:val="single" w:sz="4" w:space="0" w:color="auto"/>
              <w:left w:val="single" w:sz="4" w:space="0" w:color="auto"/>
              <w:bottom w:val="single" w:sz="4" w:space="0" w:color="auto"/>
            </w:tcBorders>
          </w:tcPr>
          <w:p w14:paraId="00084D17" w14:textId="77777777" w:rsidR="00802C1A" w:rsidRDefault="00802C1A" w:rsidP="001A7388">
            <w:r>
              <w:lastRenderedPageBreak/>
              <w:t>Site controlled by stewards at all times during build, event and break.</w:t>
            </w:r>
          </w:p>
          <w:p w14:paraId="5982097A" w14:textId="77777777" w:rsidR="00802C1A" w:rsidRPr="009945F9" w:rsidRDefault="00802C1A" w:rsidP="001A7388"/>
        </w:tc>
        <w:tc>
          <w:tcPr>
            <w:tcW w:w="1276" w:type="dxa"/>
            <w:tcBorders>
              <w:top w:val="single" w:sz="4" w:space="0" w:color="auto"/>
              <w:left w:val="single" w:sz="4" w:space="0" w:color="auto"/>
              <w:bottom w:val="single" w:sz="4" w:space="0" w:color="auto"/>
            </w:tcBorders>
          </w:tcPr>
          <w:p w14:paraId="481623B3" w14:textId="15B0692A" w:rsidR="00802C1A" w:rsidRDefault="00802C1A" w:rsidP="001A7388">
            <w:r>
              <w:t>Site Manager</w:t>
            </w:r>
          </w:p>
        </w:tc>
        <w:tc>
          <w:tcPr>
            <w:tcW w:w="1276" w:type="dxa"/>
            <w:tcBorders>
              <w:top w:val="single" w:sz="4" w:space="0" w:color="auto"/>
              <w:left w:val="single" w:sz="4" w:space="0" w:color="auto"/>
              <w:bottom w:val="single" w:sz="4" w:space="0" w:color="auto"/>
              <w:right w:val="single" w:sz="4" w:space="0" w:color="auto"/>
            </w:tcBorders>
          </w:tcPr>
          <w:p w14:paraId="6CB267E8" w14:textId="0E2F4FD4" w:rsidR="00802C1A" w:rsidRDefault="00802C1A" w:rsidP="001A7388">
            <w:r>
              <w:t>L</w:t>
            </w:r>
          </w:p>
        </w:tc>
      </w:tr>
      <w:tr w:rsidR="00802C1A" w14:paraId="1E3502D1" w14:textId="77777777" w:rsidTr="00802C1A">
        <w:trPr>
          <w:trHeight w:val="20"/>
        </w:trPr>
        <w:tc>
          <w:tcPr>
            <w:tcW w:w="1701" w:type="dxa"/>
            <w:tcBorders>
              <w:top w:val="single" w:sz="4" w:space="0" w:color="auto"/>
              <w:left w:val="single" w:sz="4" w:space="0" w:color="auto"/>
              <w:bottom w:val="single" w:sz="4" w:space="0" w:color="auto"/>
            </w:tcBorders>
          </w:tcPr>
          <w:p w14:paraId="79731C95" w14:textId="77777777" w:rsidR="00802C1A" w:rsidRDefault="00802C1A" w:rsidP="001A7388">
            <w:r>
              <w:t>Terrorist attack/ Hostile vehicles</w:t>
            </w:r>
          </w:p>
        </w:tc>
        <w:tc>
          <w:tcPr>
            <w:tcW w:w="1418" w:type="dxa"/>
            <w:tcBorders>
              <w:top w:val="single" w:sz="4" w:space="0" w:color="auto"/>
              <w:left w:val="single" w:sz="4" w:space="0" w:color="auto"/>
              <w:bottom w:val="single" w:sz="4" w:space="0" w:color="auto"/>
              <w:right w:val="single" w:sz="4" w:space="0" w:color="auto"/>
            </w:tcBorders>
          </w:tcPr>
          <w:p w14:paraId="2BBCFF19" w14:textId="34F94C4B"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01C7145" w14:textId="7459952E" w:rsidR="00802C1A" w:rsidRDefault="00802C1A" w:rsidP="001A7388">
            <w:r>
              <w:t>Accident, injury or fatality due terrorist attack</w:t>
            </w:r>
          </w:p>
        </w:tc>
        <w:tc>
          <w:tcPr>
            <w:tcW w:w="992" w:type="dxa"/>
            <w:tcBorders>
              <w:top w:val="single" w:sz="4" w:space="0" w:color="auto"/>
              <w:left w:val="single" w:sz="4" w:space="0" w:color="auto"/>
              <w:bottom w:val="single" w:sz="4" w:space="0" w:color="auto"/>
            </w:tcBorders>
          </w:tcPr>
          <w:p w14:paraId="6E3248B1" w14:textId="77777777" w:rsidR="00802C1A" w:rsidRDefault="00802C1A" w:rsidP="001A7388">
            <w:r>
              <w:t>L</w:t>
            </w:r>
          </w:p>
        </w:tc>
        <w:tc>
          <w:tcPr>
            <w:tcW w:w="4252" w:type="dxa"/>
            <w:tcBorders>
              <w:top w:val="single" w:sz="4" w:space="0" w:color="auto"/>
              <w:left w:val="single" w:sz="4" w:space="0" w:color="auto"/>
              <w:bottom w:val="single" w:sz="4" w:space="0" w:color="auto"/>
            </w:tcBorders>
          </w:tcPr>
          <w:p w14:paraId="1A1BAC55" w14:textId="77777777" w:rsidR="00802C1A" w:rsidRDefault="00802C1A" w:rsidP="001A7388">
            <w:r>
              <w:t xml:space="preserve">Major Incident and Evacuation Plan will be in place developed with the Police, Fire and Ambulance Services and Security and Medical suppliers. </w:t>
            </w:r>
          </w:p>
          <w:p w14:paraId="32AF0070" w14:textId="77777777" w:rsidR="00802C1A" w:rsidRDefault="00802C1A" w:rsidP="001A7388"/>
          <w:p w14:paraId="7EB08E11" w14:textId="77777777" w:rsidR="00802C1A" w:rsidRDefault="00802C1A" w:rsidP="001A7388">
            <w:r>
              <w:t xml:space="preserve">All relevant persons to be informed and/or trained in emergency procedures. </w:t>
            </w:r>
          </w:p>
          <w:p w14:paraId="56472A05" w14:textId="77777777" w:rsidR="00802C1A" w:rsidRDefault="00802C1A" w:rsidP="001A7388"/>
          <w:p w14:paraId="0323E7CC" w14:textId="77777777" w:rsidR="00802C1A" w:rsidRDefault="00802C1A" w:rsidP="001A7388">
            <w:r>
              <w:t>Hostile Vehicle Mitigation measures to be in place across site.</w:t>
            </w:r>
          </w:p>
          <w:p w14:paraId="138038C1" w14:textId="77777777" w:rsidR="00802C1A" w:rsidRDefault="00802C1A" w:rsidP="001A7388"/>
          <w:p w14:paraId="390E0E12" w14:textId="77777777" w:rsidR="00802C1A" w:rsidRDefault="00802C1A" w:rsidP="001A7388">
            <w:r>
              <w:t>Profile searches to take place on all visitors with random bag and body searches undertaken in addition.</w:t>
            </w:r>
          </w:p>
        </w:tc>
        <w:tc>
          <w:tcPr>
            <w:tcW w:w="3261" w:type="dxa"/>
            <w:tcBorders>
              <w:top w:val="single" w:sz="4" w:space="0" w:color="auto"/>
              <w:left w:val="single" w:sz="4" w:space="0" w:color="auto"/>
              <w:bottom w:val="single" w:sz="4" w:space="0" w:color="auto"/>
            </w:tcBorders>
          </w:tcPr>
          <w:p w14:paraId="6B3E9DBB" w14:textId="77777777" w:rsidR="00802C1A" w:rsidRDefault="00802C1A" w:rsidP="001A7388">
            <w:r>
              <w:t xml:space="preserve">Communication to be maintained with staff throughout event as well as with channels to the council’s communication team and senior management. </w:t>
            </w:r>
          </w:p>
        </w:tc>
        <w:tc>
          <w:tcPr>
            <w:tcW w:w="1276" w:type="dxa"/>
            <w:tcBorders>
              <w:top w:val="single" w:sz="4" w:space="0" w:color="auto"/>
              <w:left w:val="single" w:sz="4" w:space="0" w:color="auto"/>
              <w:bottom w:val="single" w:sz="4" w:space="0" w:color="auto"/>
            </w:tcBorders>
          </w:tcPr>
          <w:p w14:paraId="69BFB42C" w14:textId="6B4B6908" w:rsidR="00802C1A" w:rsidRDefault="00802C1A" w:rsidP="001A7388">
            <w:r>
              <w:t>Event Manager</w:t>
            </w:r>
          </w:p>
        </w:tc>
        <w:tc>
          <w:tcPr>
            <w:tcW w:w="1276" w:type="dxa"/>
            <w:tcBorders>
              <w:top w:val="single" w:sz="4" w:space="0" w:color="auto"/>
              <w:left w:val="single" w:sz="4" w:space="0" w:color="auto"/>
              <w:bottom w:val="single" w:sz="4" w:space="0" w:color="auto"/>
              <w:right w:val="single" w:sz="4" w:space="0" w:color="auto"/>
            </w:tcBorders>
          </w:tcPr>
          <w:p w14:paraId="5C35FCED" w14:textId="14645FE6" w:rsidR="00802C1A" w:rsidRDefault="00802C1A" w:rsidP="001A7388">
            <w:r>
              <w:t>L</w:t>
            </w:r>
          </w:p>
        </w:tc>
      </w:tr>
      <w:tr w:rsidR="00802C1A" w14:paraId="192B8963" w14:textId="77777777" w:rsidTr="00802C1A">
        <w:trPr>
          <w:trHeight w:val="20"/>
        </w:trPr>
        <w:tc>
          <w:tcPr>
            <w:tcW w:w="1701" w:type="dxa"/>
            <w:tcBorders>
              <w:top w:val="single" w:sz="4" w:space="0" w:color="auto"/>
              <w:left w:val="single" w:sz="4" w:space="0" w:color="auto"/>
              <w:bottom w:val="single" w:sz="4" w:space="0" w:color="auto"/>
            </w:tcBorders>
          </w:tcPr>
          <w:p w14:paraId="72B9C2EC" w14:textId="77777777" w:rsidR="00802C1A" w:rsidRDefault="00802C1A" w:rsidP="001A7388">
            <w:r>
              <w:t>Evacuation</w:t>
            </w:r>
          </w:p>
        </w:tc>
        <w:tc>
          <w:tcPr>
            <w:tcW w:w="1418" w:type="dxa"/>
            <w:tcBorders>
              <w:top w:val="single" w:sz="4" w:space="0" w:color="auto"/>
              <w:left w:val="single" w:sz="4" w:space="0" w:color="auto"/>
              <w:bottom w:val="single" w:sz="4" w:space="0" w:color="auto"/>
              <w:right w:val="single" w:sz="4" w:space="0" w:color="auto"/>
            </w:tcBorders>
          </w:tcPr>
          <w:p w14:paraId="032A4F8E" w14:textId="693C8937"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5B77BE03" w14:textId="0C931F74"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1BC150AF"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62410A03" w14:textId="77777777" w:rsidR="00802C1A" w:rsidRDefault="00802C1A" w:rsidP="001A7388">
            <w:r>
              <w:t>In an emergency, such as an accident or need for evacuation, people do not have to</w:t>
            </w:r>
          </w:p>
          <w:p w14:paraId="7429F705" w14:textId="77777777" w:rsidR="00802C1A" w:rsidRDefault="00802C1A" w:rsidP="001A7388">
            <w:r>
              <w:t>maintain social distancing if it would be unsafe however the Emergency Evacuation Plan reflects the importance of maintaining social distancing where possible.</w:t>
            </w:r>
          </w:p>
          <w:p w14:paraId="08F6642B" w14:textId="77777777" w:rsidR="00802C1A" w:rsidRDefault="00802C1A" w:rsidP="001A7388"/>
          <w:p w14:paraId="6F6D8814" w14:textId="77777777" w:rsidR="00802C1A" w:rsidRDefault="00802C1A" w:rsidP="001A7388">
            <w:r>
              <w:t>Sufficient trained security/stewards will be stationed at exit points to manage the exiting crowd.</w:t>
            </w:r>
          </w:p>
        </w:tc>
        <w:tc>
          <w:tcPr>
            <w:tcW w:w="3261" w:type="dxa"/>
            <w:tcBorders>
              <w:top w:val="single" w:sz="4" w:space="0" w:color="auto"/>
              <w:left w:val="single" w:sz="4" w:space="0" w:color="auto"/>
              <w:bottom w:val="single" w:sz="4" w:space="0" w:color="auto"/>
            </w:tcBorders>
          </w:tcPr>
          <w:p w14:paraId="580A6BE3" w14:textId="77777777" w:rsidR="00802C1A" w:rsidRDefault="00802C1A" w:rsidP="001A7388"/>
        </w:tc>
        <w:tc>
          <w:tcPr>
            <w:tcW w:w="1276" w:type="dxa"/>
            <w:tcBorders>
              <w:top w:val="single" w:sz="4" w:space="0" w:color="auto"/>
              <w:left w:val="single" w:sz="4" w:space="0" w:color="auto"/>
              <w:bottom w:val="single" w:sz="4" w:space="0" w:color="auto"/>
            </w:tcBorders>
          </w:tcPr>
          <w:p w14:paraId="33560431"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22D9D0CA" w14:textId="7A6FEFF8" w:rsidR="00802C1A" w:rsidRDefault="00802C1A" w:rsidP="001A7388">
            <w:r>
              <w:t>L</w:t>
            </w:r>
          </w:p>
        </w:tc>
      </w:tr>
      <w:tr w:rsidR="00802C1A" w14:paraId="112C05EB" w14:textId="77777777" w:rsidTr="00802C1A">
        <w:trPr>
          <w:trHeight w:val="20"/>
        </w:trPr>
        <w:tc>
          <w:tcPr>
            <w:tcW w:w="1701" w:type="dxa"/>
            <w:tcBorders>
              <w:top w:val="single" w:sz="4" w:space="0" w:color="auto"/>
              <w:left w:val="single" w:sz="4" w:space="0" w:color="auto"/>
              <w:bottom w:val="single" w:sz="4" w:space="0" w:color="auto"/>
            </w:tcBorders>
          </w:tcPr>
          <w:p w14:paraId="364250B0" w14:textId="77777777" w:rsidR="00802C1A" w:rsidRDefault="00802C1A" w:rsidP="001A7388">
            <w:r>
              <w:t>Lost children/parents</w:t>
            </w:r>
          </w:p>
        </w:tc>
        <w:tc>
          <w:tcPr>
            <w:tcW w:w="1418" w:type="dxa"/>
            <w:tcBorders>
              <w:top w:val="single" w:sz="4" w:space="0" w:color="auto"/>
              <w:left w:val="single" w:sz="4" w:space="0" w:color="auto"/>
              <w:bottom w:val="single" w:sz="4" w:space="0" w:color="auto"/>
              <w:right w:val="single" w:sz="4" w:space="0" w:color="auto"/>
            </w:tcBorders>
          </w:tcPr>
          <w:p w14:paraId="2A1ABA2A" w14:textId="6E835378" w:rsidR="00802C1A" w:rsidRDefault="00802C1A" w:rsidP="001A7388">
            <w:r>
              <w:t>Members of the public</w:t>
            </w:r>
          </w:p>
        </w:tc>
        <w:tc>
          <w:tcPr>
            <w:tcW w:w="1276" w:type="dxa"/>
            <w:tcBorders>
              <w:top w:val="single" w:sz="4" w:space="0" w:color="auto"/>
              <w:left w:val="single" w:sz="4" w:space="0" w:color="auto"/>
              <w:bottom w:val="single" w:sz="4" w:space="0" w:color="auto"/>
            </w:tcBorders>
          </w:tcPr>
          <w:p w14:paraId="291E52D8" w14:textId="093AA6B9" w:rsidR="00802C1A" w:rsidRDefault="00802C1A" w:rsidP="001A7388">
            <w:r>
              <w:t>Parents and children separated</w:t>
            </w:r>
          </w:p>
        </w:tc>
        <w:tc>
          <w:tcPr>
            <w:tcW w:w="992" w:type="dxa"/>
            <w:tcBorders>
              <w:top w:val="single" w:sz="4" w:space="0" w:color="auto"/>
              <w:left w:val="single" w:sz="4" w:space="0" w:color="auto"/>
              <w:bottom w:val="single" w:sz="4" w:space="0" w:color="auto"/>
            </w:tcBorders>
          </w:tcPr>
          <w:p w14:paraId="0B5CF952"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08D571E5" w14:textId="77777777" w:rsidR="00802C1A" w:rsidRDefault="00802C1A" w:rsidP="001A7388">
            <w:r>
              <w:t>Lost Child Policy will be in place as detailed in Event Management Plan.</w:t>
            </w:r>
          </w:p>
        </w:tc>
        <w:tc>
          <w:tcPr>
            <w:tcW w:w="3261" w:type="dxa"/>
            <w:tcBorders>
              <w:top w:val="single" w:sz="4" w:space="0" w:color="auto"/>
              <w:left w:val="single" w:sz="4" w:space="0" w:color="auto"/>
              <w:bottom w:val="single" w:sz="4" w:space="0" w:color="auto"/>
            </w:tcBorders>
          </w:tcPr>
          <w:p w14:paraId="7F7F0D05" w14:textId="77777777" w:rsidR="00802C1A" w:rsidRDefault="00802C1A" w:rsidP="001A7388"/>
        </w:tc>
        <w:tc>
          <w:tcPr>
            <w:tcW w:w="1276" w:type="dxa"/>
            <w:tcBorders>
              <w:top w:val="single" w:sz="4" w:space="0" w:color="auto"/>
              <w:left w:val="single" w:sz="4" w:space="0" w:color="auto"/>
              <w:bottom w:val="single" w:sz="4" w:space="0" w:color="auto"/>
            </w:tcBorders>
          </w:tcPr>
          <w:p w14:paraId="395E775C"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482366D0" w14:textId="05EB9276" w:rsidR="00802C1A" w:rsidRDefault="00802C1A" w:rsidP="001A7388">
            <w:r>
              <w:t>L</w:t>
            </w:r>
          </w:p>
        </w:tc>
      </w:tr>
      <w:tr w:rsidR="00802C1A" w14:paraId="6F620E4F" w14:textId="77777777" w:rsidTr="00802C1A">
        <w:trPr>
          <w:trHeight w:val="20"/>
        </w:trPr>
        <w:tc>
          <w:tcPr>
            <w:tcW w:w="1701" w:type="dxa"/>
            <w:tcBorders>
              <w:top w:val="single" w:sz="4" w:space="0" w:color="auto"/>
              <w:left w:val="single" w:sz="4" w:space="0" w:color="auto"/>
              <w:bottom w:val="single" w:sz="4" w:space="0" w:color="auto"/>
            </w:tcBorders>
          </w:tcPr>
          <w:p w14:paraId="60EBBF5E" w14:textId="77777777" w:rsidR="00802C1A" w:rsidRDefault="00802C1A" w:rsidP="001A7388">
            <w:r>
              <w:t>Illness and injury</w:t>
            </w:r>
          </w:p>
        </w:tc>
        <w:tc>
          <w:tcPr>
            <w:tcW w:w="1418" w:type="dxa"/>
            <w:tcBorders>
              <w:top w:val="single" w:sz="4" w:space="0" w:color="auto"/>
              <w:left w:val="single" w:sz="4" w:space="0" w:color="auto"/>
              <w:bottom w:val="single" w:sz="4" w:space="0" w:color="auto"/>
              <w:right w:val="single" w:sz="4" w:space="0" w:color="auto"/>
            </w:tcBorders>
          </w:tcPr>
          <w:p w14:paraId="53BA8A5D" w14:textId="71B2E882"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4F195F6D" w14:textId="5E649525" w:rsidR="00802C1A" w:rsidRDefault="00802C1A" w:rsidP="001A7388">
            <w:r>
              <w:t>Further illness or injury</w:t>
            </w:r>
          </w:p>
          <w:p w14:paraId="1B6EB01E" w14:textId="77777777" w:rsidR="00802C1A" w:rsidRDefault="00802C1A" w:rsidP="001A7388"/>
          <w:p w14:paraId="0067285F" w14:textId="77777777" w:rsidR="00802C1A" w:rsidRDefault="00802C1A" w:rsidP="001A7388">
            <w:r>
              <w:t>Covid-19 infection</w:t>
            </w:r>
          </w:p>
        </w:tc>
        <w:tc>
          <w:tcPr>
            <w:tcW w:w="992" w:type="dxa"/>
            <w:tcBorders>
              <w:top w:val="single" w:sz="4" w:space="0" w:color="auto"/>
              <w:left w:val="single" w:sz="4" w:space="0" w:color="auto"/>
              <w:bottom w:val="single" w:sz="4" w:space="0" w:color="auto"/>
            </w:tcBorders>
          </w:tcPr>
          <w:p w14:paraId="10848434" w14:textId="77777777" w:rsidR="00802C1A" w:rsidRDefault="00802C1A" w:rsidP="001A7388">
            <w:r>
              <w:t>M</w:t>
            </w:r>
          </w:p>
        </w:tc>
        <w:tc>
          <w:tcPr>
            <w:tcW w:w="4252" w:type="dxa"/>
            <w:tcBorders>
              <w:top w:val="single" w:sz="4" w:space="0" w:color="auto"/>
              <w:left w:val="single" w:sz="4" w:space="0" w:color="auto"/>
              <w:bottom w:val="single" w:sz="4" w:space="0" w:color="auto"/>
            </w:tcBorders>
          </w:tcPr>
          <w:p w14:paraId="46D08181" w14:textId="77777777" w:rsidR="00802C1A" w:rsidRDefault="00802C1A" w:rsidP="001A7388">
            <w:r>
              <w:t>Medical supplier will be on site to treat all illness and injuries and will provide their own risk assessment and method statements.</w:t>
            </w:r>
          </w:p>
          <w:p w14:paraId="48050610" w14:textId="77777777" w:rsidR="00802C1A" w:rsidRDefault="00802C1A" w:rsidP="001A7388"/>
          <w:p w14:paraId="03C67BD1" w14:textId="77777777" w:rsidR="00802C1A" w:rsidRDefault="00802C1A" w:rsidP="001A7388">
            <w:r>
              <w:t>Medical supplier will provide an additional unit for the isolation if required.</w:t>
            </w:r>
          </w:p>
          <w:p w14:paraId="7088B8E5" w14:textId="77777777" w:rsidR="00802C1A" w:rsidRDefault="00802C1A" w:rsidP="001A7388"/>
          <w:p w14:paraId="482A1D55" w14:textId="40718F20" w:rsidR="00802C1A" w:rsidRDefault="00802C1A" w:rsidP="001A7388">
            <w:r>
              <w:lastRenderedPageBreak/>
              <w:t>Anyone attending the site who starts to feel unwell or show any symptoms of COVID-19 should immediately isolate themselves from others by returning home or attending the medical supplier’s unit. They will be encouraged to take a COVID-19 test and report to their supervisor/manager (if staff) by telephone.</w:t>
            </w:r>
          </w:p>
          <w:p w14:paraId="5F8C9E3B" w14:textId="309F34F2" w:rsidR="00802C1A" w:rsidRDefault="00802C1A" w:rsidP="001A7388"/>
          <w:p w14:paraId="4E522FA0" w14:textId="77777777" w:rsidR="00802C1A" w:rsidRDefault="00802C1A" w:rsidP="001A7388">
            <w:pPr>
              <w:rPr>
                <w:sz w:val="22"/>
                <w:szCs w:val="22"/>
              </w:rPr>
            </w:pPr>
            <w:r>
              <w:t>Where tickets are pre-booked, advice will be given via the ticketing system on what people should do if they are unwell.</w:t>
            </w:r>
          </w:p>
          <w:p w14:paraId="2AFBE4F5" w14:textId="77777777" w:rsidR="00802C1A" w:rsidRDefault="00802C1A" w:rsidP="001A7388">
            <w:pPr>
              <w:rPr>
                <w:sz w:val="22"/>
                <w:szCs w:val="22"/>
              </w:rPr>
            </w:pPr>
          </w:p>
          <w:p w14:paraId="2096C585" w14:textId="1C8B491F" w:rsidR="00802C1A" w:rsidRDefault="00802C1A" w:rsidP="001A7388">
            <w:r>
              <w:t>The Event Manager and Medical supplier along with individual’s manager (if appropriate) will consider sending home any other workers/attendees who have been in close contact with a person taken ill, including those who have shared transport with them.</w:t>
            </w:r>
          </w:p>
        </w:tc>
        <w:tc>
          <w:tcPr>
            <w:tcW w:w="3261" w:type="dxa"/>
            <w:tcBorders>
              <w:top w:val="single" w:sz="4" w:space="0" w:color="auto"/>
              <w:left w:val="single" w:sz="4" w:space="0" w:color="auto"/>
              <w:bottom w:val="single" w:sz="4" w:space="0" w:color="auto"/>
            </w:tcBorders>
          </w:tcPr>
          <w:p w14:paraId="532455B5" w14:textId="77777777" w:rsidR="00802C1A" w:rsidRDefault="00802C1A" w:rsidP="001A7388">
            <w:r>
              <w:lastRenderedPageBreak/>
              <w:t>Communication will be maintained between Medical Supplier and Event Manager throughout event.</w:t>
            </w:r>
          </w:p>
        </w:tc>
        <w:tc>
          <w:tcPr>
            <w:tcW w:w="1276" w:type="dxa"/>
            <w:tcBorders>
              <w:top w:val="single" w:sz="4" w:space="0" w:color="auto"/>
              <w:left w:val="single" w:sz="4" w:space="0" w:color="auto"/>
              <w:bottom w:val="single" w:sz="4" w:space="0" w:color="auto"/>
            </w:tcBorders>
          </w:tcPr>
          <w:p w14:paraId="770B63E4" w14:textId="265CA2F1" w:rsidR="00802C1A" w:rsidRDefault="00802C1A" w:rsidP="001A7388">
            <w:r>
              <w:t xml:space="preserve">Event Manager/ </w:t>
            </w:r>
            <w:bookmarkStart w:id="2" w:name="_GoBack"/>
            <w:bookmarkEnd w:id="2"/>
            <w:r>
              <w:t>Medical</w:t>
            </w:r>
          </w:p>
        </w:tc>
        <w:tc>
          <w:tcPr>
            <w:tcW w:w="1276" w:type="dxa"/>
            <w:tcBorders>
              <w:top w:val="single" w:sz="4" w:space="0" w:color="auto"/>
              <w:left w:val="single" w:sz="4" w:space="0" w:color="auto"/>
              <w:bottom w:val="single" w:sz="4" w:space="0" w:color="auto"/>
              <w:right w:val="single" w:sz="4" w:space="0" w:color="auto"/>
            </w:tcBorders>
          </w:tcPr>
          <w:p w14:paraId="33F8EB27" w14:textId="7815CAA0" w:rsidR="00802C1A" w:rsidRDefault="00802C1A" w:rsidP="001A7388">
            <w:r>
              <w:t>L</w:t>
            </w:r>
          </w:p>
        </w:tc>
      </w:tr>
      <w:tr w:rsidR="00802C1A" w14:paraId="56B27208" w14:textId="77777777" w:rsidTr="00802C1A">
        <w:trPr>
          <w:trHeight w:val="20"/>
        </w:trPr>
        <w:tc>
          <w:tcPr>
            <w:tcW w:w="1701" w:type="dxa"/>
            <w:tcBorders>
              <w:top w:val="single" w:sz="4" w:space="0" w:color="auto"/>
              <w:left w:val="single" w:sz="4" w:space="0" w:color="auto"/>
              <w:bottom w:val="single" w:sz="4" w:space="0" w:color="auto"/>
            </w:tcBorders>
          </w:tcPr>
          <w:p w14:paraId="1FCBD00E" w14:textId="77777777" w:rsidR="00802C1A" w:rsidRDefault="00802C1A" w:rsidP="001A7388">
            <w:r>
              <w:t>Meeting equality needs</w:t>
            </w:r>
          </w:p>
        </w:tc>
        <w:tc>
          <w:tcPr>
            <w:tcW w:w="1418" w:type="dxa"/>
            <w:tcBorders>
              <w:top w:val="single" w:sz="4" w:space="0" w:color="auto"/>
              <w:left w:val="single" w:sz="4" w:space="0" w:color="auto"/>
              <w:bottom w:val="single" w:sz="4" w:space="0" w:color="auto"/>
              <w:right w:val="single" w:sz="4" w:space="0" w:color="auto"/>
            </w:tcBorders>
          </w:tcPr>
          <w:p w14:paraId="5A1F3E82" w14:textId="625FF006" w:rsidR="00802C1A" w:rsidRDefault="00802C1A" w:rsidP="001A7388">
            <w:r>
              <w:t>Contractors, event staff, security, council staff, members of the public</w:t>
            </w:r>
          </w:p>
        </w:tc>
        <w:tc>
          <w:tcPr>
            <w:tcW w:w="1276" w:type="dxa"/>
            <w:tcBorders>
              <w:top w:val="single" w:sz="4" w:space="0" w:color="auto"/>
              <w:left w:val="single" w:sz="4" w:space="0" w:color="auto"/>
              <w:bottom w:val="single" w:sz="4" w:space="0" w:color="auto"/>
            </w:tcBorders>
          </w:tcPr>
          <w:p w14:paraId="68F97D87" w14:textId="365AF2BE" w:rsidR="00802C1A" w:rsidRDefault="00802C1A" w:rsidP="001A7388">
            <w:r>
              <w:t>Needs and requirements not met of disabled persons, expectant/new mothers or the particular circumstances of those with different protected characteristics</w:t>
            </w:r>
          </w:p>
        </w:tc>
        <w:tc>
          <w:tcPr>
            <w:tcW w:w="992" w:type="dxa"/>
            <w:tcBorders>
              <w:top w:val="single" w:sz="4" w:space="0" w:color="auto"/>
              <w:left w:val="single" w:sz="4" w:space="0" w:color="auto"/>
              <w:bottom w:val="single" w:sz="4" w:space="0" w:color="auto"/>
            </w:tcBorders>
          </w:tcPr>
          <w:p w14:paraId="46519915" w14:textId="77777777" w:rsidR="00802C1A" w:rsidRDefault="00802C1A" w:rsidP="001A7388">
            <w:r>
              <w:t>L</w:t>
            </w:r>
          </w:p>
        </w:tc>
        <w:tc>
          <w:tcPr>
            <w:tcW w:w="4252" w:type="dxa"/>
            <w:tcBorders>
              <w:top w:val="single" w:sz="4" w:space="0" w:color="auto"/>
              <w:left w:val="single" w:sz="4" w:space="0" w:color="auto"/>
              <w:bottom w:val="single" w:sz="4" w:space="0" w:color="auto"/>
            </w:tcBorders>
          </w:tcPr>
          <w:p w14:paraId="436A89D4" w14:textId="77777777" w:rsidR="00802C1A" w:rsidRDefault="00802C1A" w:rsidP="001A7388">
            <w:r>
              <w:t xml:space="preserve">Details of event contacts will be made available in advance of the event through advertising allowing those with additional needs to discuss and agree appropriate </w:t>
            </w:r>
          </w:p>
          <w:p w14:paraId="693663A1" w14:textId="77777777" w:rsidR="00802C1A" w:rsidRDefault="00802C1A" w:rsidP="001A7388">
            <w:r>
              <w:t>measures or adjustments to ensure compliance with equalities legislation.</w:t>
            </w:r>
          </w:p>
          <w:p w14:paraId="6698FA9E" w14:textId="77777777" w:rsidR="00802C1A" w:rsidRDefault="00802C1A" w:rsidP="001A7388"/>
          <w:p w14:paraId="15D36527" w14:textId="77777777" w:rsidR="00802C1A" w:rsidRDefault="00802C1A" w:rsidP="001A7388">
            <w:r>
              <w:t xml:space="preserve">Event Manager will delegate </w:t>
            </w:r>
            <w:proofErr w:type="gramStart"/>
            <w:r>
              <w:t>responsibility  to</w:t>
            </w:r>
            <w:proofErr w:type="gramEnd"/>
            <w:r>
              <w:t xml:space="preserve"> put measures in place where possible if persons display additional needs at the event.  </w:t>
            </w:r>
          </w:p>
        </w:tc>
        <w:tc>
          <w:tcPr>
            <w:tcW w:w="3261" w:type="dxa"/>
            <w:tcBorders>
              <w:top w:val="single" w:sz="4" w:space="0" w:color="auto"/>
              <w:left w:val="single" w:sz="4" w:space="0" w:color="auto"/>
              <w:bottom w:val="single" w:sz="4" w:space="0" w:color="auto"/>
            </w:tcBorders>
          </w:tcPr>
          <w:p w14:paraId="69DC5644" w14:textId="77777777" w:rsidR="00802C1A" w:rsidRDefault="00802C1A" w:rsidP="001A7388"/>
        </w:tc>
        <w:tc>
          <w:tcPr>
            <w:tcW w:w="1276" w:type="dxa"/>
            <w:tcBorders>
              <w:top w:val="single" w:sz="4" w:space="0" w:color="auto"/>
              <w:left w:val="single" w:sz="4" w:space="0" w:color="auto"/>
              <w:bottom w:val="single" w:sz="4" w:space="0" w:color="auto"/>
            </w:tcBorders>
          </w:tcPr>
          <w:p w14:paraId="395DD5DC" w14:textId="77777777" w:rsidR="00802C1A" w:rsidRDefault="00802C1A" w:rsidP="001A7388"/>
        </w:tc>
        <w:tc>
          <w:tcPr>
            <w:tcW w:w="1276" w:type="dxa"/>
            <w:tcBorders>
              <w:top w:val="single" w:sz="4" w:space="0" w:color="auto"/>
              <w:left w:val="single" w:sz="4" w:space="0" w:color="auto"/>
              <w:bottom w:val="single" w:sz="4" w:space="0" w:color="auto"/>
              <w:right w:val="single" w:sz="4" w:space="0" w:color="auto"/>
            </w:tcBorders>
          </w:tcPr>
          <w:p w14:paraId="44E66B62" w14:textId="0B042721" w:rsidR="00802C1A" w:rsidRDefault="00802C1A" w:rsidP="001A7388"/>
        </w:tc>
      </w:tr>
    </w:tbl>
    <w:p w14:paraId="16CD782C" w14:textId="77777777" w:rsidR="00DF1632" w:rsidRDefault="00DF1632" w:rsidP="00586140">
      <w:pPr>
        <w:tabs>
          <w:tab w:val="left" w:pos="348"/>
          <w:tab w:val="left" w:pos="1384"/>
          <w:tab w:val="left" w:pos="3510"/>
          <w:tab w:val="left" w:pos="5778"/>
          <w:tab w:val="left" w:pos="7054"/>
          <w:tab w:val="left" w:pos="10173"/>
          <w:tab w:val="left" w:pos="13716"/>
          <w:tab w:val="left" w:pos="14941"/>
        </w:tabs>
      </w:pPr>
      <w:r>
        <w:tab/>
      </w:r>
    </w:p>
    <w:p w14:paraId="6387EC99" w14:textId="77777777" w:rsidR="008975AD" w:rsidRDefault="008975AD" w:rsidP="00586140">
      <w:pPr>
        <w:sectPr w:rsidR="008975AD" w:rsidSect="002121CB">
          <w:headerReference w:type="even" r:id="rId15"/>
          <w:headerReference w:type="default" r:id="rId16"/>
          <w:footerReference w:type="default" r:id="rId17"/>
          <w:headerReference w:type="first" r:id="rId18"/>
          <w:footerReference w:type="first" r:id="rId19"/>
          <w:pgSz w:w="16838" w:h="11906" w:orient="landscape" w:code="9"/>
          <w:pgMar w:top="737" w:right="820" w:bottom="737" w:left="737" w:header="0" w:footer="242" w:gutter="0"/>
          <w:cols w:space="720"/>
          <w:docGrid w:linePitch="272"/>
        </w:sectPr>
      </w:pPr>
    </w:p>
    <w:tbl>
      <w:tblPr>
        <w:tblW w:w="11085" w:type="dxa"/>
        <w:tblLayout w:type="fixed"/>
        <w:tblLook w:val="0000" w:firstRow="0" w:lastRow="0" w:firstColumn="0" w:lastColumn="0" w:noHBand="0" w:noVBand="0"/>
      </w:tblPr>
      <w:tblGrid>
        <w:gridCol w:w="4580"/>
        <w:gridCol w:w="3387"/>
        <w:gridCol w:w="3118"/>
      </w:tblGrid>
      <w:tr w:rsidR="00FF6B9E" w:rsidRPr="004C0A5B" w14:paraId="7132FEEB" w14:textId="77777777" w:rsidTr="00A40462">
        <w:trPr>
          <w:cantSplit/>
          <w:trHeight w:val="284"/>
        </w:trPr>
        <w:tc>
          <w:tcPr>
            <w:tcW w:w="4580" w:type="dxa"/>
            <w:tcBorders>
              <w:bottom w:val="single" w:sz="4" w:space="0" w:color="auto"/>
            </w:tcBorders>
            <w:vAlign w:val="center"/>
          </w:tcPr>
          <w:p w14:paraId="708CA7C2" w14:textId="77777777" w:rsidR="00FF6B9E" w:rsidRPr="004C0A5B" w:rsidRDefault="00FF6B9E" w:rsidP="00A40462">
            <w:pPr>
              <w:rPr>
                <w:b/>
              </w:rPr>
            </w:pPr>
            <w:r>
              <w:rPr>
                <w:b/>
              </w:rPr>
              <w:t>Written</w:t>
            </w:r>
            <w:r w:rsidRPr="004C0A5B">
              <w:rPr>
                <w:b/>
              </w:rPr>
              <w:t xml:space="preserve"> by</w:t>
            </w:r>
          </w:p>
        </w:tc>
        <w:tc>
          <w:tcPr>
            <w:tcW w:w="3387" w:type="dxa"/>
            <w:tcBorders>
              <w:bottom w:val="single" w:sz="4" w:space="0" w:color="auto"/>
            </w:tcBorders>
            <w:vAlign w:val="center"/>
          </w:tcPr>
          <w:p w14:paraId="5F0CB92E" w14:textId="77777777" w:rsidR="00FF6B9E" w:rsidRPr="004C0A5B" w:rsidRDefault="00FF6B9E" w:rsidP="00A40462">
            <w:pPr>
              <w:rPr>
                <w:b/>
              </w:rPr>
            </w:pPr>
            <w:r>
              <w:rPr>
                <w:b/>
              </w:rPr>
              <w:t>Signed</w:t>
            </w:r>
          </w:p>
        </w:tc>
        <w:tc>
          <w:tcPr>
            <w:tcW w:w="3118" w:type="dxa"/>
            <w:tcBorders>
              <w:bottom w:val="single" w:sz="4" w:space="0" w:color="auto"/>
            </w:tcBorders>
            <w:vAlign w:val="center"/>
          </w:tcPr>
          <w:p w14:paraId="062915B9" w14:textId="77777777" w:rsidR="00FF6B9E" w:rsidRPr="004C0A5B" w:rsidRDefault="00FF6B9E" w:rsidP="00A40462">
            <w:pPr>
              <w:rPr>
                <w:b/>
              </w:rPr>
            </w:pPr>
            <w:r w:rsidRPr="004C0A5B">
              <w:rPr>
                <w:b/>
              </w:rPr>
              <w:t>Date</w:t>
            </w:r>
          </w:p>
        </w:tc>
      </w:tr>
      <w:tr w:rsidR="00FF6B9E" w14:paraId="5F6491C4" w14:textId="77777777" w:rsidTr="00A40462">
        <w:trPr>
          <w:cantSplit/>
          <w:trHeight w:hRule="exact" w:val="454"/>
        </w:trPr>
        <w:tc>
          <w:tcPr>
            <w:tcW w:w="4580" w:type="dxa"/>
            <w:tcBorders>
              <w:top w:val="single" w:sz="4" w:space="0" w:color="auto"/>
              <w:left w:val="single" w:sz="4" w:space="0" w:color="auto"/>
              <w:bottom w:val="single" w:sz="4" w:space="0" w:color="auto"/>
              <w:right w:val="single" w:sz="4" w:space="0" w:color="auto"/>
            </w:tcBorders>
            <w:vAlign w:val="center"/>
          </w:tcPr>
          <w:p w14:paraId="4C6A7DB9" w14:textId="77777777" w:rsidR="00FF6B9E" w:rsidRDefault="00A40462" w:rsidP="00A40462">
            <w:r>
              <w:t>Example</w:t>
            </w:r>
          </w:p>
        </w:tc>
        <w:tc>
          <w:tcPr>
            <w:tcW w:w="3387" w:type="dxa"/>
            <w:tcBorders>
              <w:top w:val="single" w:sz="4" w:space="0" w:color="auto"/>
              <w:left w:val="single" w:sz="4" w:space="0" w:color="auto"/>
              <w:bottom w:val="single" w:sz="4" w:space="0" w:color="auto"/>
              <w:right w:val="single" w:sz="4" w:space="0" w:color="auto"/>
            </w:tcBorders>
            <w:vAlign w:val="center"/>
          </w:tcPr>
          <w:p w14:paraId="2C6601E4" w14:textId="77777777" w:rsidR="00FF6B9E" w:rsidRDefault="00A40462" w:rsidP="00A40462">
            <w:r>
              <w:t>Example</w:t>
            </w:r>
          </w:p>
        </w:tc>
        <w:tc>
          <w:tcPr>
            <w:tcW w:w="3118" w:type="dxa"/>
            <w:tcBorders>
              <w:top w:val="single" w:sz="4" w:space="0" w:color="auto"/>
              <w:left w:val="single" w:sz="4" w:space="0" w:color="auto"/>
              <w:bottom w:val="single" w:sz="4" w:space="0" w:color="auto"/>
              <w:right w:val="single" w:sz="4" w:space="0" w:color="auto"/>
            </w:tcBorders>
            <w:vAlign w:val="center"/>
          </w:tcPr>
          <w:p w14:paraId="60635FF1" w14:textId="77777777" w:rsidR="00FF6B9E" w:rsidRDefault="00A40462" w:rsidP="00A40462">
            <w:r>
              <w:t>Example</w:t>
            </w:r>
          </w:p>
        </w:tc>
      </w:tr>
      <w:tr w:rsidR="00FF6B9E" w14:paraId="6120F177" w14:textId="77777777" w:rsidTr="00A40462">
        <w:trPr>
          <w:cantSplit/>
          <w:trHeight w:val="240"/>
        </w:trPr>
        <w:tc>
          <w:tcPr>
            <w:tcW w:w="4580" w:type="dxa"/>
            <w:tcBorders>
              <w:top w:val="single" w:sz="4" w:space="0" w:color="auto"/>
            </w:tcBorders>
            <w:vAlign w:val="center"/>
          </w:tcPr>
          <w:p w14:paraId="3038F7A7" w14:textId="77777777" w:rsidR="00FF6B9E" w:rsidRDefault="00FF6B9E" w:rsidP="00A40462"/>
        </w:tc>
        <w:tc>
          <w:tcPr>
            <w:tcW w:w="3387" w:type="dxa"/>
            <w:tcBorders>
              <w:top w:val="single" w:sz="4" w:space="0" w:color="auto"/>
            </w:tcBorders>
            <w:vAlign w:val="center"/>
          </w:tcPr>
          <w:p w14:paraId="14818748" w14:textId="77777777" w:rsidR="00FF6B9E" w:rsidRDefault="00FF6B9E" w:rsidP="00A40462">
            <w:pPr>
              <w:ind w:left="-108"/>
            </w:pPr>
          </w:p>
        </w:tc>
        <w:tc>
          <w:tcPr>
            <w:tcW w:w="3118" w:type="dxa"/>
            <w:tcBorders>
              <w:top w:val="single" w:sz="4" w:space="0" w:color="auto"/>
            </w:tcBorders>
            <w:vAlign w:val="center"/>
          </w:tcPr>
          <w:p w14:paraId="482F7ED1" w14:textId="77777777" w:rsidR="00FF6B9E" w:rsidRDefault="00FF6B9E" w:rsidP="00A40462"/>
        </w:tc>
      </w:tr>
      <w:tr w:rsidR="00FF6B9E" w:rsidRPr="004C0A5B" w14:paraId="0D7C2E3E" w14:textId="77777777" w:rsidTr="00A40462">
        <w:trPr>
          <w:cantSplit/>
          <w:trHeight w:val="284"/>
        </w:trPr>
        <w:tc>
          <w:tcPr>
            <w:tcW w:w="4580" w:type="dxa"/>
            <w:tcBorders>
              <w:bottom w:val="single" w:sz="4" w:space="0" w:color="auto"/>
            </w:tcBorders>
            <w:vAlign w:val="center"/>
          </w:tcPr>
          <w:p w14:paraId="47DC3E64" w14:textId="77777777" w:rsidR="00FF6B9E" w:rsidRPr="004C0A5B" w:rsidRDefault="00FF6B9E" w:rsidP="00A40462">
            <w:pPr>
              <w:rPr>
                <w:b/>
              </w:rPr>
            </w:pPr>
            <w:r>
              <w:rPr>
                <w:b/>
              </w:rPr>
              <w:lastRenderedPageBreak/>
              <w:t>Supervisor</w:t>
            </w:r>
          </w:p>
        </w:tc>
        <w:tc>
          <w:tcPr>
            <w:tcW w:w="3387" w:type="dxa"/>
            <w:tcBorders>
              <w:bottom w:val="single" w:sz="4" w:space="0" w:color="auto"/>
            </w:tcBorders>
            <w:vAlign w:val="center"/>
          </w:tcPr>
          <w:p w14:paraId="67526C33" w14:textId="77777777" w:rsidR="00FF6B9E" w:rsidRPr="004C0A5B" w:rsidRDefault="00FF6B9E" w:rsidP="00A40462">
            <w:pPr>
              <w:rPr>
                <w:b/>
              </w:rPr>
            </w:pPr>
            <w:r>
              <w:rPr>
                <w:b/>
              </w:rPr>
              <w:t>Signed</w:t>
            </w:r>
          </w:p>
        </w:tc>
        <w:tc>
          <w:tcPr>
            <w:tcW w:w="3118" w:type="dxa"/>
            <w:tcBorders>
              <w:bottom w:val="single" w:sz="4" w:space="0" w:color="auto"/>
            </w:tcBorders>
            <w:vAlign w:val="center"/>
          </w:tcPr>
          <w:p w14:paraId="600DD39E" w14:textId="77777777" w:rsidR="00FF6B9E" w:rsidRPr="004C0A5B" w:rsidRDefault="00FF6B9E" w:rsidP="00A40462">
            <w:pPr>
              <w:rPr>
                <w:b/>
              </w:rPr>
            </w:pPr>
            <w:r w:rsidRPr="004C0A5B">
              <w:rPr>
                <w:b/>
              </w:rPr>
              <w:t>Date</w:t>
            </w:r>
          </w:p>
        </w:tc>
      </w:tr>
      <w:tr w:rsidR="00FF6B9E" w14:paraId="3773795F" w14:textId="77777777" w:rsidTr="00A40462">
        <w:trPr>
          <w:cantSplit/>
          <w:trHeight w:hRule="exact" w:val="454"/>
        </w:trPr>
        <w:tc>
          <w:tcPr>
            <w:tcW w:w="4580" w:type="dxa"/>
            <w:tcBorders>
              <w:top w:val="single" w:sz="4" w:space="0" w:color="auto"/>
              <w:left w:val="single" w:sz="4" w:space="0" w:color="auto"/>
              <w:bottom w:val="single" w:sz="4" w:space="0" w:color="auto"/>
              <w:right w:val="single" w:sz="4" w:space="0" w:color="auto"/>
            </w:tcBorders>
            <w:vAlign w:val="center"/>
          </w:tcPr>
          <w:p w14:paraId="7006ABD4" w14:textId="77777777" w:rsidR="00FF6B9E" w:rsidRDefault="00A40462" w:rsidP="00A40462">
            <w:r>
              <w:t>Example</w:t>
            </w:r>
          </w:p>
        </w:tc>
        <w:tc>
          <w:tcPr>
            <w:tcW w:w="3387" w:type="dxa"/>
            <w:tcBorders>
              <w:top w:val="single" w:sz="4" w:space="0" w:color="auto"/>
              <w:left w:val="single" w:sz="4" w:space="0" w:color="auto"/>
              <w:bottom w:val="single" w:sz="4" w:space="0" w:color="auto"/>
              <w:right w:val="single" w:sz="4" w:space="0" w:color="auto"/>
            </w:tcBorders>
            <w:vAlign w:val="center"/>
          </w:tcPr>
          <w:p w14:paraId="4AFAE3C5" w14:textId="77777777" w:rsidR="00FF6B9E" w:rsidRDefault="00A40462" w:rsidP="00A40462">
            <w:r>
              <w:t>Example</w:t>
            </w:r>
          </w:p>
        </w:tc>
        <w:tc>
          <w:tcPr>
            <w:tcW w:w="3118" w:type="dxa"/>
            <w:tcBorders>
              <w:top w:val="single" w:sz="4" w:space="0" w:color="auto"/>
              <w:left w:val="single" w:sz="4" w:space="0" w:color="auto"/>
              <w:bottom w:val="single" w:sz="4" w:space="0" w:color="auto"/>
              <w:right w:val="single" w:sz="4" w:space="0" w:color="auto"/>
            </w:tcBorders>
            <w:vAlign w:val="center"/>
          </w:tcPr>
          <w:p w14:paraId="1600CADF" w14:textId="77777777" w:rsidR="00FF6B9E" w:rsidRDefault="00A40462" w:rsidP="00A40462">
            <w:r>
              <w:t>Example</w:t>
            </w:r>
          </w:p>
        </w:tc>
      </w:tr>
    </w:tbl>
    <w:p w14:paraId="6403F95E" w14:textId="77777777" w:rsidR="004C0A5B" w:rsidRDefault="004C0A5B" w:rsidP="0058614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8"/>
        <w:gridCol w:w="7745"/>
      </w:tblGrid>
      <w:tr w:rsidR="00FF6B9E" w14:paraId="6EC293B1" w14:textId="77777777" w:rsidTr="00586140">
        <w:trPr>
          <w:cantSplit/>
          <w:trHeight w:val="113"/>
        </w:trPr>
        <w:tc>
          <w:tcPr>
            <w:tcW w:w="6848" w:type="dxa"/>
            <w:shd w:val="clear" w:color="auto" w:fill="C0C0C0"/>
            <w:vAlign w:val="center"/>
          </w:tcPr>
          <w:p w14:paraId="07826C69" w14:textId="77777777" w:rsidR="00FF6B9E" w:rsidRPr="004C0A5B" w:rsidRDefault="00FF6B9E" w:rsidP="00586140">
            <w:pPr>
              <w:rPr>
                <w:b/>
              </w:rPr>
            </w:pPr>
            <w:r w:rsidRPr="004C0A5B">
              <w:rPr>
                <w:b/>
              </w:rPr>
              <w:t>Risk rating</w:t>
            </w:r>
          </w:p>
        </w:tc>
        <w:tc>
          <w:tcPr>
            <w:tcW w:w="7745" w:type="dxa"/>
            <w:shd w:val="clear" w:color="auto" w:fill="C0C0C0"/>
            <w:vAlign w:val="center"/>
          </w:tcPr>
          <w:p w14:paraId="3185A2C8" w14:textId="77777777" w:rsidR="00FF6B9E" w:rsidRPr="004C0A5B" w:rsidRDefault="00FF6B9E" w:rsidP="00586140">
            <w:pPr>
              <w:rPr>
                <w:b/>
              </w:rPr>
            </w:pPr>
            <w:r w:rsidRPr="004C0A5B">
              <w:rPr>
                <w:b/>
              </w:rPr>
              <w:t>Action required</w:t>
            </w:r>
          </w:p>
        </w:tc>
      </w:tr>
      <w:tr w:rsidR="00FF6B9E" w14:paraId="1DB5C377" w14:textId="77777777" w:rsidTr="00586140">
        <w:trPr>
          <w:cantSplit/>
          <w:trHeight w:val="20"/>
        </w:trPr>
        <w:tc>
          <w:tcPr>
            <w:tcW w:w="6848" w:type="dxa"/>
          </w:tcPr>
          <w:p w14:paraId="39A8E09E" w14:textId="77777777" w:rsidR="00FF6B9E" w:rsidRPr="004C0A5B" w:rsidRDefault="00FF6B9E" w:rsidP="00586140">
            <w:pPr>
              <w:rPr>
                <w:b/>
              </w:rPr>
            </w:pPr>
            <w:r w:rsidRPr="004C0A5B">
              <w:rPr>
                <w:b/>
              </w:rPr>
              <w:t xml:space="preserve">High </w:t>
            </w:r>
          </w:p>
          <w:p w14:paraId="1EBDD5DB" w14:textId="77777777" w:rsidR="00FF6B9E" w:rsidRDefault="00FF6B9E" w:rsidP="00586140">
            <w:r>
              <w:t xml:space="preserve">For example, </w:t>
            </w:r>
          </w:p>
          <w:p w14:paraId="73C1FED5" w14:textId="77777777" w:rsidR="00FF6B9E" w:rsidRDefault="00FF6B9E" w:rsidP="00586140">
            <w:pPr>
              <w:numPr>
                <w:ilvl w:val="0"/>
                <w:numId w:val="3"/>
              </w:numPr>
            </w:pPr>
            <w:r>
              <w:t>fatality possible to one or more individuals however infrequent</w:t>
            </w:r>
          </w:p>
          <w:p w14:paraId="745A2E22" w14:textId="77777777" w:rsidR="00FF6B9E" w:rsidRDefault="00FF6B9E" w:rsidP="00586140">
            <w:pPr>
              <w:numPr>
                <w:ilvl w:val="0"/>
                <w:numId w:val="3"/>
              </w:numPr>
            </w:pPr>
            <w:r>
              <w:t>major injury to few individuals occurring frequently</w:t>
            </w:r>
          </w:p>
          <w:p w14:paraId="42A8B8D3" w14:textId="77777777" w:rsidR="00FF6B9E" w:rsidRDefault="00FF6B9E" w:rsidP="00586140">
            <w:pPr>
              <w:numPr>
                <w:ilvl w:val="0"/>
                <w:numId w:val="3"/>
              </w:numPr>
            </w:pPr>
            <w:r>
              <w:t xml:space="preserve">likelihood of long term muscular-skeletal problems affecting significant numbers of staff. </w:t>
            </w:r>
          </w:p>
        </w:tc>
        <w:tc>
          <w:tcPr>
            <w:tcW w:w="7745" w:type="dxa"/>
          </w:tcPr>
          <w:p w14:paraId="5DC754D6" w14:textId="77777777" w:rsidR="00FF6B9E" w:rsidRDefault="00FF6B9E" w:rsidP="00586140"/>
          <w:p w14:paraId="430E7BF2" w14:textId="77777777" w:rsidR="00FF6B9E" w:rsidRDefault="00FF6B9E" w:rsidP="00586140">
            <w:r>
              <w:t xml:space="preserve">Immediate action required. </w:t>
            </w:r>
          </w:p>
        </w:tc>
      </w:tr>
      <w:tr w:rsidR="00FF6B9E" w14:paraId="7128D40D" w14:textId="77777777" w:rsidTr="00586140">
        <w:trPr>
          <w:cantSplit/>
          <w:trHeight w:val="20"/>
        </w:trPr>
        <w:tc>
          <w:tcPr>
            <w:tcW w:w="6848" w:type="dxa"/>
          </w:tcPr>
          <w:p w14:paraId="611869D2" w14:textId="77777777" w:rsidR="00FF6B9E" w:rsidRPr="004C0A5B" w:rsidRDefault="00FF6B9E" w:rsidP="00586140">
            <w:pPr>
              <w:rPr>
                <w:b/>
              </w:rPr>
            </w:pPr>
            <w:r w:rsidRPr="004C0A5B">
              <w:rPr>
                <w:b/>
              </w:rPr>
              <w:t>Medium</w:t>
            </w:r>
          </w:p>
          <w:p w14:paraId="00A082F9" w14:textId="77777777" w:rsidR="00FF6B9E" w:rsidRDefault="00FF6B9E" w:rsidP="00586140">
            <w:r>
              <w:t xml:space="preserve">For example, </w:t>
            </w:r>
          </w:p>
          <w:p w14:paraId="28CD2A3A" w14:textId="77777777" w:rsidR="00FF6B9E" w:rsidRDefault="00FF6B9E" w:rsidP="00586140">
            <w:pPr>
              <w:numPr>
                <w:ilvl w:val="0"/>
                <w:numId w:val="4"/>
              </w:numPr>
            </w:pPr>
            <w:r>
              <w:t>major injury to one/few individuals occurring infrequently</w:t>
            </w:r>
          </w:p>
          <w:p w14:paraId="61D9CD82" w14:textId="77777777" w:rsidR="00FF6B9E" w:rsidRDefault="00FF6B9E" w:rsidP="00586140">
            <w:pPr>
              <w:numPr>
                <w:ilvl w:val="0"/>
                <w:numId w:val="4"/>
              </w:numPr>
            </w:pPr>
            <w:r>
              <w:t xml:space="preserve">likelihood of long term muscular-skeletal problems affecting some staff. </w:t>
            </w:r>
          </w:p>
        </w:tc>
        <w:tc>
          <w:tcPr>
            <w:tcW w:w="7745" w:type="dxa"/>
          </w:tcPr>
          <w:p w14:paraId="7BADE2C8" w14:textId="77777777" w:rsidR="00FF6B9E" w:rsidRDefault="00FF6B9E" w:rsidP="00586140"/>
          <w:p w14:paraId="58E2000D" w14:textId="77777777" w:rsidR="00FF6B9E" w:rsidRDefault="00FF6B9E" w:rsidP="00586140">
            <w:r>
              <w:t xml:space="preserve">Requires attention as soon as possible. </w:t>
            </w:r>
          </w:p>
        </w:tc>
      </w:tr>
      <w:tr w:rsidR="00FF6B9E" w14:paraId="7EC5D95D" w14:textId="77777777" w:rsidTr="00586140">
        <w:trPr>
          <w:cantSplit/>
          <w:trHeight w:val="20"/>
        </w:trPr>
        <w:tc>
          <w:tcPr>
            <w:tcW w:w="6848" w:type="dxa"/>
          </w:tcPr>
          <w:p w14:paraId="465BF50D" w14:textId="77777777" w:rsidR="00FF6B9E" w:rsidRPr="004C0A5B" w:rsidRDefault="00FF6B9E" w:rsidP="00586140">
            <w:pPr>
              <w:rPr>
                <w:b/>
              </w:rPr>
            </w:pPr>
            <w:r w:rsidRPr="004C0A5B">
              <w:rPr>
                <w:b/>
              </w:rPr>
              <w:t xml:space="preserve">Low </w:t>
            </w:r>
          </w:p>
          <w:p w14:paraId="50D4D727" w14:textId="77777777" w:rsidR="00FF6B9E" w:rsidRDefault="00FF6B9E" w:rsidP="00586140">
            <w:r>
              <w:t xml:space="preserve">For example, minor injury occurring infrequently to few staff. </w:t>
            </w:r>
          </w:p>
        </w:tc>
        <w:tc>
          <w:tcPr>
            <w:tcW w:w="7745" w:type="dxa"/>
          </w:tcPr>
          <w:p w14:paraId="104ECE6F" w14:textId="77777777" w:rsidR="00FF6B9E" w:rsidRDefault="00FF6B9E" w:rsidP="00586140"/>
          <w:p w14:paraId="3A5234F1" w14:textId="77777777" w:rsidR="00FF6B9E" w:rsidRDefault="00FF6B9E" w:rsidP="00586140">
            <w:r>
              <w:t xml:space="preserve">Not a priority, may need attention if not as low as reasonably practicable. </w:t>
            </w:r>
          </w:p>
        </w:tc>
      </w:tr>
    </w:tbl>
    <w:p w14:paraId="0730C07F" w14:textId="77777777" w:rsidR="00FF3F63" w:rsidRDefault="00FF3F63" w:rsidP="00586140"/>
    <w:sectPr w:rsidR="00FF3F63" w:rsidSect="00816426">
      <w:headerReference w:type="even" r:id="rId20"/>
      <w:headerReference w:type="default" r:id="rId21"/>
      <w:headerReference w:type="first" r:id="rId22"/>
      <w:footerReference w:type="first" r:id="rId23"/>
      <w:type w:val="continuous"/>
      <w:pgSz w:w="16838" w:h="11906" w:orient="landscape" w:code="9"/>
      <w:pgMar w:top="737" w:right="397" w:bottom="737" w:left="737" w:header="0"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121A" w14:textId="77777777" w:rsidR="004572B7" w:rsidRDefault="004572B7">
      <w:r>
        <w:separator/>
      </w:r>
    </w:p>
  </w:endnote>
  <w:endnote w:type="continuationSeparator" w:id="0">
    <w:p w14:paraId="3675A786" w14:textId="77777777" w:rsidR="004572B7" w:rsidRDefault="0045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390434"/>
      <w:docPartObj>
        <w:docPartGallery w:val="Page Numbers (Bottom of Page)"/>
        <w:docPartUnique/>
      </w:docPartObj>
    </w:sdtPr>
    <w:sdtEndPr>
      <w:rPr>
        <w:noProof/>
      </w:rPr>
    </w:sdtEndPr>
    <w:sdtContent>
      <w:p w14:paraId="46706083" w14:textId="2BF9EBA3" w:rsidR="002121CB" w:rsidRDefault="00212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5ED723" w14:textId="77777777" w:rsidR="002121CB" w:rsidRDefault="00212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009357"/>
      <w:docPartObj>
        <w:docPartGallery w:val="Page Numbers (Bottom of Page)"/>
        <w:docPartUnique/>
      </w:docPartObj>
    </w:sdtPr>
    <w:sdtEndPr>
      <w:rPr>
        <w:noProof/>
      </w:rPr>
    </w:sdtEndPr>
    <w:sdtContent>
      <w:p w14:paraId="2F7FBDD3" w14:textId="2D7EF7E4" w:rsidR="002121CB" w:rsidRDefault="002121CB" w:rsidP="002121CB">
        <w:pPr>
          <w:pStyle w:val="Footer"/>
          <w:ind w:right="536"/>
          <w:jc w:val="right"/>
        </w:pPr>
        <w:r>
          <w:fldChar w:fldCharType="begin"/>
        </w:r>
        <w:r>
          <w:instrText xml:space="preserve"> PAGE   \* MERGEFORMAT </w:instrText>
        </w:r>
        <w:r>
          <w:fldChar w:fldCharType="separate"/>
        </w:r>
        <w:r>
          <w:rPr>
            <w:noProof/>
          </w:rPr>
          <w:t>2</w:t>
        </w:r>
        <w:r>
          <w:rPr>
            <w:noProof/>
          </w:rPr>
          <w:fldChar w:fldCharType="end"/>
        </w:r>
      </w:p>
    </w:sdtContent>
  </w:sdt>
  <w:p w14:paraId="72B9E7FF" w14:textId="77777777" w:rsidR="00AA35CE" w:rsidRDefault="00AA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B2DC" w14:textId="77777777" w:rsidR="00816426" w:rsidRPr="00816426" w:rsidRDefault="00816426" w:rsidP="0081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11E9" w14:textId="77777777" w:rsidR="004572B7" w:rsidRDefault="004572B7">
      <w:r>
        <w:separator/>
      </w:r>
    </w:p>
  </w:footnote>
  <w:footnote w:type="continuationSeparator" w:id="0">
    <w:p w14:paraId="27AAF18A" w14:textId="77777777" w:rsidR="004572B7" w:rsidRDefault="0045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5F56" w14:textId="77777777" w:rsidR="00586140" w:rsidRDefault="00802C1A">
    <w:pPr>
      <w:pStyle w:val="Header"/>
    </w:pPr>
    <w:r>
      <w:rPr>
        <w:noProof/>
      </w:rPr>
      <w:pict w14:anchorId="6287E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10" o:spid="_x0000_s2050" type="#_x0000_t136" style="position:absolute;margin-left:0;margin-top:0;width:588.35pt;height:147.05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12FB" w14:textId="77777777" w:rsidR="00586140" w:rsidRDefault="00802C1A">
    <w:pPr>
      <w:pStyle w:val="Header"/>
    </w:pPr>
    <w:r>
      <w:rPr>
        <w:noProof/>
      </w:rPr>
      <w:pict w14:anchorId="13B4E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11" o:spid="_x0000_s2051" type="#_x0000_t136" style="position:absolute;margin-left:0;margin-top:0;width:588.35pt;height:147.05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D89F" w14:textId="77777777" w:rsidR="00586140" w:rsidRDefault="00802C1A">
    <w:pPr>
      <w:pStyle w:val="Header"/>
    </w:pPr>
    <w:r>
      <w:rPr>
        <w:noProof/>
      </w:rPr>
      <w:pict w14:anchorId="1F425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09" o:spid="_x0000_s2049" type="#_x0000_t136" style="position:absolute;margin-left:0;margin-top:0;width:588.35pt;height:147.05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C677" w14:textId="77777777" w:rsidR="00586140" w:rsidRDefault="00802C1A">
    <w:pPr>
      <w:pStyle w:val="Header"/>
    </w:pPr>
    <w:r>
      <w:rPr>
        <w:noProof/>
      </w:rPr>
      <w:pict w14:anchorId="4E9D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13" o:spid="_x0000_s2053" type="#_x0000_t136" style="position:absolute;margin-left:0;margin-top:0;width:588.35pt;height:147.05pt;rotation:315;z-index:-25164902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F5CA9" w14:textId="77777777" w:rsidR="00586140" w:rsidRDefault="00802C1A">
    <w:pPr>
      <w:pStyle w:val="Header"/>
    </w:pPr>
    <w:r>
      <w:rPr>
        <w:noProof/>
      </w:rPr>
      <w:pict w14:anchorId="0C0DC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14" o:spid="_x0000_s2054" type="#_x0000_t136" style="position:absolute;margin-left:0;margin-top:0;width:588.35pt;height:147.05pt;rotation:315;z-index:-25164697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9315" w14:textId="77777777" w:rsidR="00586140" w:rsidRDefault="00802C1A">
    <w:pPr>
      <w:pStyle w:val="Header"/>
    </w:pPr>
    <w:r>
      <w:rPr>
        <w:noProof/>
      </w:rPr>
      <w:pict w14:anchorId="08C18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559112" o:spid="_x0000_s2052" type="#_x0000_t136" style="position:absolute;margin-left:0;margin-top:0;width:588.35pt;height:147.05pt;rotation:315;z-index:-25165107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E84BA2C"/>
    <w:multiLevelType w:val="hybridMultilevel"/>
    <w:tmpl w:val="CEF7DA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B5270"/>
    <w:multiLevelType w:val="hybridMultilevel"/>
    <w:tmpl w:val="B238C6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EB3CCC"/>
    <w:multiLevelType w:val="hybridMultilevel"/>
    <w:tmpl w:val="5D3AFF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963920"/>
    <w:multiLevelType w:val="hybridMultilevel"/>
    <w:tmpl w:val="7D14ED68"/>
    <w:lvl w:ilvl="0" w:tplc="794A68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D544E"/>
    <w:multiLevelType w:val="multilevel"/>
    <w:tmpl w:val="653C4A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306B7"/>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57C034A8"/>
    <w:multiLevelType w:val="hybridMultilevel"/>
    <w:tmpl w:val="3C8E7E60"/>
    <w:lvl w:ilvl="0" w:tplc="207EC1A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7800A2"/>
    <w:multiLevelType w:val="hybridMultilevel"/>
    <w:tmpl w:val="7FE6F8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1"/>
  </w:num>
  <w:num w:numId="4">
    <w:abstractNumId w:val="2"/>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7D"/>
    <w:rsid w:val="00004C90"/>
    <w:rsid w:val="0000689C"/>
    <w:rsid w:val="000107DC"/>
    <w:rsid w:val="000323C3"/>
    <w:rsid w:val="000469CA"/>
    <w:rsid w:val="000514FC"/>
    <w:rsid w:val="00062F30"/>
    <w:rsid w:val="000820CE"/>
    <w:rsid w:val="00087B05"/>
    <w:rsid w:val="00092333"/>
    <w:rsid w:val="00097D07"/>
    <w:rsid w:val="000A5B18"/>
    <w:rsid w:val="000B1521"/>
    <w:rsid w:val="000E6CBC"/>
    <w:rsid w:val="000E7CB0"/>
    <w:rsid w:val="000F7B21"/>
    <w:rsid w:val="00116A3C"/>
    <w:rsid w:val="00170AC1"/>
    <w:rsid w:val="001761B2"/>
    <w:rsid w:val="001A7388"/>
    <w:rsid w:val="001D43DC"/>
    <w:rsid w:val="001D6C2E"/>
    <w:rsid w:val="00207147"/>
    <w:rsid w:val="002121CB"/>
    <w:rsid w:val="00215A0E"/>
    <w:rsid w:val="00221D57"/>
    <w:rsid w:val="00222DF7"/>
    <w:rsid w:val="00235E75"/>
    <w:rsid w:val="002366E3"/>
    <w:rsid w:val="00243860"/>
    <w:rsid w:val="00251DDD"/>
    <w:rsid w:val="002571BE"/>
    <w:rsid w:val="002618F6"/>
    <w:rsid w:val="0028470C"/>
    <w:rsid w:val="00297F2B"/>
    <w:rsid w:val="002A2A18"/>
    <w:rsid w:val="002C62AE"/>
    <w:rsid w:val="002E6C0D"/>
    <w:rsid w:val="002F53F4"/>
    <w:rsid w:val="002F7F86"/>
    <w:rsid w:val="00300EAF"/>
    <w:rsid w:val="0030222D"/>
    <w:rsid w:val="0031721F"/>
    <w:rsid w:val="003313AD"/>
    <w:rsid w:val="00334DBD"/>
    <w:rsid w:val="00373C51"/>
    <w:rsid w:val="00377977"/>
    <w:rsid w:val="00382ADF"/>
    <w:rsid w:val="0038406F"/>
    <w:rsid w:val="00390D50"/>
    <w:rsid w:val="00395689"/>
    <w:rsid w:val="0039684B"/>
    <w:rsid w:val="003C1B70"/>
    <w:rsid w:val="003E38A2"/>
    <w:rsid w:val="003E6244"/>
    <w:rsid w:val="004126B7"/>
    <w:rsid w:val="00416101"/>
    <w:rsid w:val="00427F87"/>
    <w:rsid w:val="00455177"/>
    <w:rsid w:val="004572B7"/>
    <w:rsid w:val="004653CC"/>
    <w:rsid w:val="004834BA"/>
    <w:rsid w:val="00491DF8"/>
    <w:rsid w:val="00493F7D"/>
    <w:rsid w:val="00494467"/>
    <w:rsid w:val="00496F12"/>
    <w:rsid w:val="004C0A5B"/>
    <w:rsid w:val="004C7217"/>
    <w:rsid w:val="004D1C7D"/>
    <w:rsid w:val="004F6D83"/>
    <w:rsid w:val="00513397"/>
    <w:rsid w:val="00527286"/>
    <w:rsid w:val="00533A45"/>
    <w:rsid w:val="00557641"/>
    <w:rsid w:val="00563357"/>
    <w:rsid w:val="005721DB"/>
    <w:rsid w:val="0057447F"/>
    <w:rsid w:val="00586140"/>
    <w:rsid w:val="00587C43"/>
    <w:rsid w:val="0059042F"/>
    <w:rsid w:val="00594736"/>
    <w:rsid w:val="00597EDC"/>
    <w:rsid w:val="005B0CD5"/>
    <w:rsid w:val="005B1AC6"/>
    <w:rsid w:val="005E52FE"/>
    <w:rsid w:val="00616197"/>
    <w:rsid w:val="006361EB"/>
    <w:rsid w:val="006467C9"/>
    <w:rsid w:val="00665BAE"/>
    <w:rsid w:val="006A4A69"/>
    <w:rsid w:val="006C7E4E"/>
    <w:rsid w:val="006F3179"/>
    <w:rsid w:val="00730218"/>
    <w:rsid w:val="00742841"/>
    <w:rsid w:val="007518B9"/>
    <w:rsid w:val="00767779"/>
    <w:rsid w:val="00780234"/>
    <w:rsid w:val="00790BC2"/>
    <w:rsid w:val="007A5801"/>
    <w:rsid w:val="007C4043"/>
    <w:rsid w:val="007C7E1E"/>
    <w:rsid w:val="007D0161"/>
    <w:rsid w:val="007D1191"/>
    <w:rsid w:val="007E50DD"/>
    <w:rsid w:val="007F46AB"/>
    <w:rsid w:val="00802BC5"/>
    <w:rsid w:val="00802C1A"/>
    <w:rsid w:val="00804895"/>
    <w:rsid w:val="00813911"/>
    <w:rsid w:val="00816426"/>
    <w:rsid w:val="00817070"/>
    <w:rsid w:val="00853733"/>
    <w:rsid w:val="00855DBA"/>
    <w:rsid w:val="00855E07"/>
    <w:rsid w:val="00856DB7"/>
    <w:rsid w:val="008975AD"/>
    <w:rsid w:val="008B0D51"/>
    <w:rsid w:val="008E4508"/>
    <w:rsid w:val="00910D0A"/>
    <w:rsid w:val="00933990"/>
    <w:rsid w:val="009411D6"/>
    <w:rsid w:val="0094714C"/>
    <w:rsid w:val="0094722B"/>
    <w:rsid w:val="00954B88"/>
    <w:rsid w:val="009563AF"/>
    <w:rsid w:val="009627BA"/>
    <w:rsid w:val="0096509B"/>
    <w:rsid w:val="009806F0"/>
    <w:rsid w:val="00981565"/>
    <w:rsid w:val="00991CD1"/>
    <w:rsid w:val="009945F9"/>
    <w:rsid w:val="009A0206"/>
    <w:rsid w:val="009B7B0E"/>
    <w:rsid w:val="009D7FFB"/>
    <w:rsid w:val="009E3E74"/>
    <w:rsid w:val="009E5569"/>
    <w:rsid w:val="009E60F6"/>
    <w:rsid w:val="009F2192"/>
    <w:rsid w:val="00A00580"/>
    <w:rsid w:val="00A00748"/>
    <w:rsid w:val="00A01120"/>
    <w:rsid w:val="00A346D5"/>
    <w:rsid w:val="00A40462"/>
    <w:rsid w:val="00A4234F"/>
    <w:rsid w:val="00A72D0B"/>
    <w:rsid w:val="00A850D7"/>
    <w:rsid w:val="00AA35CE"/>
    <w:rsid w:val="00AA4CBC"/>
    <w:rsid w:val="00AA53B3"/>
    <w:rsid w:val="00AD1E72"/>
    <w:rsid w:val="00B16507"/>
    <w:rsid w:val="00B33A00"/>
    <w:rsid w:val="00B36D72"/>
    <w:rsid w:val="00B5422A"/>
    <w:rsid w:val="00B74516"/>
    <w:rsid w:val="00B76C20"/>
    <w:rsid w:val="00B86FB4"/>
    <w:rsid w:val="00B960E1"/>
    <w:rsid w:val="00BA44A1"/>
    <w:rsid w:val="00BB2668"/>
    <w:rsid w:val="00BB74CC"/>
    <w:rsid w:val="00BC2999"/>
    <w:rsid w:val="00BE6C19"/>
    <w:rsid w:val="00C378F0"/>
    <w:rsid w:val="00C5799A"/>
    <w:rsid w:val="00C82778"/>
    <w:rsid w:val="00C90AA1"/>
    <w:rsid w:val="00C954A3"/>
    <w:rsid w:val="00CD7421"/>
    <w:rsid w:val="00CE05C0"/>
    <w:rsid w:val="00CF4B24"/>
    <w:rsid w:val="00D23C7E"/>
    <w:rsid w:val="00D27044"/>
    <w:rsid w:val="00D33D93"/>
    <w:rsid w:val="00D434F0"/>
    <w:rsid w:val="00D656C2"/>
    <w:rsid w:val="00D70064"/>
    <w:rsid w:val="00D76F69"/>
    <w:rsid w:val="00D87495"/>
    <w:rsid w:val="00D93FB9"/>
    <w:rsid w:val="00D959D6"/>
    <w:rsid w:val="00DA32EF"/>
    <w:rsid w:val="00DC48CB"/>
    <w:rsid w:val="00DE084C"/>
    <w:rsid w:val="00DF1632"/>
    <w:rsid w:val="00DF1F39"/>
    <w:rsid w:val="00E276A7"/>
    <w:rsid w:val="00E35C07"/>
    <w:rsid w:val="00E54ABE"/>
    <w:rsid w:val="00E6305A"/>
    <w:rsid w:val="00E65582"/>
    <w:rsid w:val="00E703B7"/>
    <w:rsid w:val="00E855F6"/>
    <w:rsid w:val="00E96F54"/>
    <w:rsid w:val="00EA15C7"/>
    <w:rsid w:val="00EA1733"/>
    <w:rsid w:val="00EA420D"/>
    <w:rsid w:val="00EB118B"/>
    <w:rsid w:val="00EB63BB"/>
    <w:rsid w:val="00EB676D"/>
    <w:rsid w:val="00EC25FB"/>
    <w:rsid w:val="00EC7558"/>
    <w:rsid w:val="00EE7651"/>
    <w:rsid w:val="00EF47AD"/>
    <w:rsid w:val="00EF6012"/>
    <w:rsid w:val="00F0360C"/>
    <w:rsid w:val="00F07AC4"/>
    <w:rsid w:val="00F139C6"/>
    <w:rsid w:val="00F16F75"/>
    <w:rsid w:val="00F17C34"/>
    <w:rsid w:val="00F36FBC"/>
    <w:rsid w:val="00F574CC"/>
    <w:rsid w:val="00F577FF"/>
    <w:rsid w:val="00F67D9A"/>
    <w:rsid w:val="00F86072"/>
    <w:rsid w:val="00F9184A"/>
    <w:rsid w:val="00FD003C"/>
    <w:rsid w:val="00FD229D"/>
    <w:rsid w:val="00FE2E24"/>
    <w:rsid w:val="00FF3F63"/>
    <w:rsid w:val="00FF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C69F052"/>
  <w15:chartTrackingRefBased/>
  <w15:docId w15:val="{03F5A7C0-C18A-421C-B64B-B05A66E3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13"/>
      <w:outlineLvl w:val="1"/>
    </w:pPr>
    <w:rPr>
      <w:b/>
    </w:rPr>
  </w:style>
  <w:style w:type="paragraph" w:styleId="Heading3">
    <w:name w:val="heading 3"/>
    <w:basedOn w:val="Normal"/>
    <w:next w:val="Normal"/>
    <w:qFormat/>
    <w:pPr>
      <w:keepNext/>
      <w:ind w:left="-113"/>
      <w:outlineLvl w:val="2"/>
    </w:pPr>
    <w:rPr>
      <w:b/>
      <w:color w:val="0000FF"/>
    </w:rPr>
  </w:style>
  <w:style w:type="paragraph" w:styleId="Heading4">
    <w:name w:val="heading 4"/>
    <w:basedOn w:val="Normal"/>
    <w:next w:val="Normal"/>
    <w:qFormat/>
    <w:pPr>
      <w:keepNext/>
      <w:spacing w:after="113"/>
      <w:jc w:val="right"/>
      <w:outlineLvl w:val="3"/>
    </w:pPr>
    <w:rPr>
      <w:b/>
      <w:sz w:val="3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ind w:left="-108"/>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47AD"/>
    <w:pPr>
      <w:tabs>
        <w:tab w:val="center" w:pos="4153"/>
        <w:tab w:val="right" w:pos="8306"/>
      </w:tabs>
    </w:pPr>
  </w:style>
  <w:style w:type="paragraph" w:styleId="Footer">
    <w:name w:val="footer"/>
    <w:basedOn w:val="Normal"/>
    <w:link w:val="FooterChar"/>
    <w:uiPriority w:val="99"/>
    <w:rsid w:val="00EF47AD"/>
    <w:pPr>
      <w:tabs>
        <w:tab w:val="center" w:pos="4153"/>
        <w:tab w:val="right" w:pos="8306"/>
      </w:tabs>
    </w:pPr>
  </w:style>
  <w:style w:type="character" w:styleId="CommentReference">
    <w:name w:val="annotation reference"/>
    <w:basedOn w:val="DefaultParagraphFont"/>
    <w:semiHidden/>
    <w:rsid w:val="0096509B"/>
    <w:rPr>
      <w:sz w:val="16"/>
      <w:szCs w:val="16"/>
    </w:rPr>
  </w:style>
  <w:style w:type="paragraph" w:styleId="CommentText">
    <w:name w:val="annotation text"/>
    <w:basedOn w:val="Normal"/>
    <w:semiHidden/>
    <w:rsid w:val="0096509B"/>
  </w:style>
  <w:style w:type="paragraph" w:styleId="CommentSubject">
    <w:name w:val="annotation subject"/>
    <w:basedOn w:val="CommentText"/>
    <w:next w:val="CommentText"/>
    <w:semiHidden/>
    <w:rsid w:val="0096509B"/>
    <w:rPr>
      <w:b/>
      <w:bCs/>
    </w:rPr>
  </w:style>
  <w:style w:type="paragraph" w:styleId="BalloonText">
    <w:name w:val="Balloon Text"/>
    <w:basedOn w:val="Normal"/>
    <w:semiHidden/>
    <w:rsid w:val="0096509B"/>
    <w:rPr>
      <w:rFonts w:ascii="Tahoma" w:hAnsi="Tahoma" w:cs="Tahoma"/>
      <w:sz w:val="16"/>
      <w:szCs w:val="16"/>
    </w:rPr>
  </w:style>
  <w:style w:type="character" w:styleId="Hyperlink">
    <w:name w:val="Hyperlink"/>
    <w:basedOn w:val="DefaultParagraphFont"/>
    <w:rsid w:val="00D33D93"/>
    <w:rPr>
      <w:color w:val="0000FF"/>
      <w:u w:val="single"/>
    </w:rPr>
  </w:style>
  <w:style w:type="character" w:styleId="FollowedHyperlink">
    <w:name w:val="FollowedHyperlink"/>
    <w:basedOn w:val="DefaultParagraphFont"/>
    <w:rsid w:val="00D33D93"/>
    <w:rPr>
      <w:color w:val="800080"/>
      <w:u w:val="single"/>
    </w:rPr>
  </w:style>
  <w:style w:type="paragraph" w:styleId="ListParagraph">
    <w:name w:val="List Paragraph"/>
    <w:basedOn w:val="Normal"/>
    <w:uiPriority w:val="34"/>
    <w:qFormat/>
    <w:rsid w:val="002A2A18"/>
    <w:pPr>
      <w:ind w:left="720"/>
      <w:contextualSpacing/>
    </w:pPr>
  </w:style>
  <w:style w:type="character" w:styleId="UnresolvedMention">
    <w:name w:val="Unresolved Mention"/>
    <w:basedOn w:val="DefaultParagraphFont"/>
    <w:uiPriority w:val="99"/>
    <w:semiHidden/>
    <w:unhideWhenUsed/>
    <w:rsid w:val="008B0D51"/>
    <w:rPr>
      <w:color w:val="808080"/>
      <w:shd w:val="clear" w:color="auto" w:fill="E6E6E6"/>
    </w:rPr>
  </w:style>
  <w:style w:type="paragraph" w:styleId="Revision">
    <w:name w:val="Revision"/>
    <w:hidden/>
    <w:uiPriority w:val="99"/>
    <w:semiHidden/>
    <w:rsid w:val="00EF6012"/>
    <w:rPr>
      <w:rFonts w:ascii="Arial" w:hAnsi="Arial"/>
    </w:rPr>
  </w:style>
  <w:style w:type="paragraph" w:customStyle="1" w:styleId="Default">
    <w:name w:val="Default"/>
    <w:rsid w:val="009E3E74"/>
    <w:pPr>
      <w:autoSpaceDE w:val="0"/>
      <w:autoSpaceDN w:val="0"/>
      <w:adjustRightInd w:val="0"/>
    </w:pPr>
    <w:rPr>
      <w:rFonts w:ascii="Sylfaen" w:hAnsi="Sylfaen" w:cs="Sylfaen"/>
      <w:color w:val="000000"/>
      <w:sz w:val="24"/>
      <w:szCs w:val="24"/>
    </w:rPr>
  </w:style>
  <w:style w:type="character" w:customStyle="1" w:styleId="FooterChar">
    <w:name w:val="Footer Char"/>
    <w:basedOn w:val="DefaultParagraphFont"/>
    <w:link w:val="Footer"/>
    <w:uiPriority w:val="99"/>
    <w:rsid w:val="002121C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ronavirus-covid-19/shops-and-branches" TargetMode="External"/><Relationship Id="rId13" Type="http://schemas.openxmlformats.org/officeDocument/2006/relationships/hyperlink" Target="https://www.nhs.uk/conditions/coronavirus-covid-19/symptom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coronavirus-covid-19/sympto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https://www.gov.uk/government/publications/covid-19-stay-at-home-guidance/stay-at-home-guidance-for-households-with-possible-coronavirus-covid-19-infe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face-coverings-when-to-wear-one-and-how-to-make-your-own/face-coverings-when-to-wear-one-and-how-to-make-your-own" TargetMode="External"/><Relationship Id="rId14" Type="http://schemas.openxmlformats.org/officeDocument/2006/relationships/hyperlink" Target="https://www.gov.uk/government/publications/covid-19-decontamination-in-non-healthcare-settings/covid-19-decontamination-in-non-healthcare-setting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1A01E-EDA8-47F1-B931-C5A13CE06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2383</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Generic risk assessment form (Word 159KB)</vt:lpstr>
    </vt:vector>
  </TitlesOfParts>
  <Company/>
  <LinksUpToDate>false</LinksUpToDate>
  <CharactersWithSpaces>17220</CharactersWithSpaces>
  <SharedDoc>false</SharedDoc>
  <HLinks>
    <vt:vector size="6" baseType="variant">
      <vt:variant>
        <vt:i4>1572943</vt:i4>
      </vt:variant>
      <vt:variant>
        <vt:i4>63</vt:i4>
      </vt:variant>
      <vt:variant>
        <vt:i4>0</vt:i4>
      </vt:variant>
      <vt:variant>
        <vt:i4>5</vt:i4>
      </vt:variant>
      <vt:variant>
        <vt:lpwstr>http://www.hse.gov.uk/mothers/mothers.htm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risk assessment form (Word 159KB)</dc:title>
  <dc:subject/>
  <dc:creator>Laura Gilyead</dc:creator>
  <cp:keywords/>
  <dc:description/>
  <cp:lastModifiedBy>Laura Gilyead</cp:lastModifiedBy>
  <cp:revision>3</cp:revision>
  <cp:lastPrinted>2008-02-11T09:20:00Z</cp:lastPrinted>
  <dcterms:created xsi:type="dcterms:W3CDTF">2021-04-23T12:14:00Z</dcterms:created>
  <dcterms:modified xsi:type="dcterms:W3CDTF">2021-04-23T12:19:00Z</dcterms:modified>
</cp:coreProperties>
</file>