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5F39B2" Type="http://schemas.openxmlformats.org/officeDocument/2006/relationships/officeDocument" Target="/word/document.xml" /><Relationship Id="coreRB5F39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numPr>
          <w:ilvl w:val="0"/>
          <w:numId w:val="0"/>
        </w:numPr>
        <w:ind w:firstLine="0" w:left="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page">
                  <wp:posOffset>666750</wp:posOffset>
                </wp:positionH>
                <wp:positionV relativeFrom="page">
                  <wp:posOffset>600075</wp:posOffset>
                </wp:positionV>
                <wp:extent cx="3762375" cy="3429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42900"/>
                        </a:xfrm>
                        <a:prstGeom prst="rect"/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GB" w:bidi="en-GB" w:eastAsia="en-GB"/>
                              </w:rPr>
                              <w:t>Combined Authority Mayoral Election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96.25pt;height:27pt;z-index:1;mso-wrap-distance-left:9pt;mso-wrap-distance-top:0pt;mso-wrap-distance-right:9pt;mso-wrap-distance-bottom:0pt;margin-left:52.5pt;margin-top:47.25pt;mso-position-horizontal:absolute;mso-position-horizontal-relative:page;mso-position-vertical:absolute;mso-position-vertical-relative:page" fillcolor="#EAEAEA" strokecolor="#000000" strokeweight="1pt" o:allowincell="t"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GB" w:bidi="en-GB" w:eastAsia="en-GB"/>
                        </w:rPr>
                        <w:t>Combined Authority Mayoral Election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page">
                  <wp:posOffset>4505325</wp:posOffset>
                </wp:positionH>
                <wp:positionV relativeFrom="page">
                  <wp:posOffset>600075</wp:posOffset>
                </wp:positionV>
                <wp:extent cx="2438400" cy="3429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2900"/>
                        </a:xfrm>
                        <a:prstGeom prst="rect"/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Situation of polling stations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192pt;height:27pt;z-index:2;mso-wrap-distance-left:9pt;mso-wrap-distance-top:0pt;mso-wrap-distance-right:9pt;mso-wrap-distance-bottom:0pt;margin-left:354.75pt;margin-top:47.25pt;mso-position-horizontal:absolute;mso-position-horizontal-relative:page;mso-position-vertical:absolute;mso-position-vertical-relative:page" fillcolor="#EAEAEA" strokecolor="#000000" strokeweight="1pt" o:allowincell="t"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Situation of polling stations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85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  <w:lang w:val="en-GB" w:bidi="en-GB" w:eastAsia="en-GB"/>
              </w:rPr>
              <w:t>West Midlands Combined Authority</w:t>
            </w:r>
          </w:p>
        </w:tc>
      </w:tr>
      <w:tr>
        <w:trPr>
          <w:wAfter w:w="0" w:type="dxa"/>
          <w:trHeight w:hRule="atLeast" w:val="250"/>
        </w:trPr>
        <w:tc>
          <w:tcPr>
            <w:tcW w:w="322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sz w:val="24"/>
              </w:rPr>
              <w:t>Voting area name:</w:t>
            </w:r>
          </w:p>
        </w:tc>
        <w:tc>
          <w:tcPr>
            <w:tcW w:w="662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Sandwell Metropolitan Borough Council</w:t>
            </w:r>
          </w:p>
        </w:tc>
      </w:tr>
      <w:tr>
        <w:trPr>
          <w:wAfter w:w="0" w:type="dxa"/>
        </w:trPr>
        <w:tc>
          <w:tcPr>
            <w:tcW w:w="9855" w:type="dxa"/>
            <w:gridSpan w:val="4"/>
            <w:tcBorders>
              <w:top w:val="single" w:sz="4" w:space="0" w:shadow="0" w:frame="0"/>
              <w:left w:val="nil" w:sz="0" w:space="0" w:shadow="0" w:frame="0" w:color="000000"/>
              <w:bottom w:val="single" w:sz="4" w:space="0" w:shadow="0" w:frame="0"/>
              <w:right w:val="nil" w:sz="0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No. of polling station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Situation of polling station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Description of persons entitled to vote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Hilda`s Church Hall, Abbey Road, Smethwick, B67 5NQ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ABA-1 to ABA-755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Abbey Infant School, Nursery Building, Access via Abbey Road, Smethwick, B67 5LR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ABB-1 to ABB-1383/1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Thimblemill Library, Thimblemill Road, Smethwick, B67 5RJ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ABC-1 to ABC-798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Bearwood Baptist Church, Bearwood Road, Smethwick, B66 4HA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ABD-1 to ABD-1692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Mary's Hall, St. Mary's Road, Smethwick, B66 4BX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ABE-1 to ABE-1442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Gregory's R.C. Primary School, Park Road &amp; Wigorn Road Entrances, Smethwick, B67 5HX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ABF-1 to ABF-1227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Pavilion, Warley Woods Community Trust, 101 Lightwoods Hill, Smethwick, B67 5ED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ABG-1 to ABG-1015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Blackheath Library, 145 High Street, Blackheath, Rowley Regis, B65 0EA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BLA-1 to BLA-2424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Rowley Regis Disability Centre, Rowley Village, Rowley Regis, B65 9AT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BLB-1 to BLB-549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Parish of The English Martyrs, 297 Oldbury Road, Oldbury, B65 0PR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BLC-1 to BLC-395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Parish of The English Martyrs, 297 Oldbury Road, Oldbury, B65 0PR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BLD-1 to BLD-1735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Blackheath Primary School, Britannia Road, Rowley Regis, B65 9NA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BLE-1 to BLE-1862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Highfields Primary School, Beeches Road, Rowley Regis, B65 0DA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BLF-1 to BLF-814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Highfields Primary School, Beeches Road, Rowley Regis, B65 0DA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BLG-1 to BLG-579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Temple Meadow Primary School, Wrights Lane, Cradley Heath, B64 6RH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BLH-1 to BLH-819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Pavilion, Barnford Park, Moat Road, Oldbury, B68 8ED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BRA-1 to BRA-1002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Pavilion, Barnford Park, Moat Road, Oldbury, B68 8ED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BRB-1 to BRB-660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Sandwell Aquatics Centre, Londonderry Lane, Smethwick, B67 7EW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BRC-1 to BRC-1194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Hurst Road Community Centre, Hurst Road, Smethwick, B67 6ND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BRD-1 to BRD-683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Hurst Road Community Centre, Hurst Road, Smethwick, B67 6ND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BRE-1 to BRE-1852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George Road Community Church, George Road, Oldbury, B68 9LN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BRF-1 to BRF-1247/2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Barlow Homes Community Centre, Pound Road, Oldbury, B68 8NB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BRG-1 to BRG-1238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Our Lady &amp; St Hubert's R C Primary School, Moat Road, Oldbury, B68 8ED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BRH-1 to BRH-999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Charlemont Methodist Church, Charlemont Road, West Bromwich, B71 3DU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CHA-191 to CHA-1016</w:t>
              <w:br w:type="textWrapping"/>
              <w:t>CHA-1051 to CHA-1066</w:t>
              <w:br w:type="textWrapping"/>
              <w:t>CHA-1626 to CHA-1688</w:t>
              <w:br w:type="textWrapping"/>
              <w:t>CHA-1913 to CHA-2029</w:t>
              <w:br w:type="textWrapping"/>
              <w:t>CHA-2317 to CHA-2480</w:t>
              <w:br w:type="textWrapping"/>
              <w:t>CHA-2721 to CHA-2841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Connor Education Centre, Connor Road, West Bromwich, B71 3DJ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CHA-1 to CHA-190</w:t>
              <w:br w:type="textWrapping"/>
              <w:t>CHA-1017 to CHA-1050</w:t>
              <w:br w:type="textWrapping"/>
              <w:t>CHA-1067 to CHA-1625</w:t>
              <w:br w:type="textWrapping"/>
              <w:t>CHA-1689 to CHA-1912</w:t>
              <w:br w:type="textWrapping"/>
              <w:t>CHA-2030 to CHA-2316</w:t>
              <w:br w:type="textWrapping"/>
              <w:t>CHA-2481 to CHA-2720</w:t>
              <w:br w:type="textWrapping"/>
              <w:t>CHA-2842 to CHA-2912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Connor Education Centre, Connor Road, West Bromwich, B71 3DJ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CHF-1 to CHF-702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of St. Mary Magdalene, Beaconview Road, West Bromwich, B71 3PJ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CHB-1 to CHB-1819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of St. Mary Magdalene, Beaconview Road, West Bromwich, B71 3PJ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CHC-1 to CHC-698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Great Barr Hotel, Festival Suite, Pear Tree Drive, Great Barr, B43 6HS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CHD-1 to CHD-1041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Grove Vale Primary School, Monksfield Avenue, Great Barr, B43 6AL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CHE-1 to CHE-1045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West Bromwich Community Centre, Gayton Road, West Bromwich, B71 1QS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CHG-1 to CHG-1018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Hut, Mary MacArthur Memorial Gardens, Sydney Road, Cradley Heath, B64 5BA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CRA-1 to CRA-1233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Salvation Army Worship and Community Centre, Meredith Street, Cradley Heath, B64 5EP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CRB-1 to CRB-594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Salvation Army Worship and Community Centre, Meredith Street, Cradley Heath, B64 5EP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CRC-1 to CRC-1201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Trinity Church, Halesowen Road, Cradley Heath, B64 6JA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CRD-1 to CRD-989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Trinity Church, Halesowen Road, Cradley Heath, B64 6JA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CRE-1 to CRE-1081/1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Temple Meadow Primary School, Wrights Lane, Cradley Heath, B64 6RH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CRF-1 to CRF-756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Haden Hill House Museum, Entrance via Lee Road, Cradley Heath, B64 7HS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CRG-1 to CRG-2340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Timbertree Academy, Valley Road, Cradley Heath, B64 7LT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CRH-1 to CRH-2238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Woods Methodist Church, Coronation Road, Wednesbury, WS10 0TT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FPA-1 to FPA-1923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Woods Methodist Church, Coronation Road, Wednesbury, WS10 0TT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FPA-1924 to FPA-3202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Francis of Assisi Church, Freeman Road, Friar Park, Wednesbury, WS10 0HJ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FPB-1 to FPB-1461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Francis of Assisi Church, Freeman Road, Friar Park, Wednesbury, WS10 0HJ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FPB-1463 to FPB-2877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Price Road Gospel Hall, Open Heaven Church, 26 Price Road, Wednesbury, WS10 0EZ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FPC-1 to FPC-1098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Luke`s Church and Centre, Elwell Street, Wednesbury, WS10 0QD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FPD-1 to FPD-1552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Jubilee Park Community Centre, Jubilee Park, Powis Avenue, Tipton, DY4 0RJ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GBA-1 to GBA-2032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Jubilee Park Community Centre, Jubilee Park, Powis Avenue, Tipton, DY4 0RJ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GBA-2033 to GBA-3363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New Road Methodist Church, Mount Street, Great Bridge, Tipton, DY4 7DE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GBB-1 to GBB-2444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Great Bridge Library &amp; Children's Centre, Sheepwash Lane, Tipton, DY4 7JF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GBC-1 to GBC-1956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New Testament Church of God, Horseley Heath, Tipton, DY4 7QT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GBD-2 to GBD-1989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Ryders Green Primary School, Claypit Lane, West Bromwich, B70 9UJ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GGA-1 to GGA-2221/1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Wood Lane Community Centre, 157 Wood Lane, (Corner of Claypit Lane), West Bromwich, B70 9PT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GGB-1 to GGB-1662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Lodge Road Community Centre, Lodge Road, West Bromwich, B70 8PJ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GGC-1 to GGC-1651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Good Shepherd with St. John Church, Lyttleton Street, (Corner of Bromford Lane), West Bromwich, B70 7SB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GGD-1 to GGD-1214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Good Shepherd with St. John Church, Lyttleton Street, (Corner of Bromford Lane), West Bromwich, B70 7SB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GGE-1 to GGE-739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Good Shepherd with St. John Church, Lyttleton Street, (Corner of Bromford Lane), West Bromwich, B70 7SB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GGF-1 to GGF-1210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Farley Park Lodge Community Centre, Whitehall Road, West Bromwich, B70 0HF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GGG-1 to GGG-801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Yew Tree &amp; Tame Bridge Community Centre, Redwood Road, Walsall, WS5 4LB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GYA-1 to GYA-1834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Yew Tree &amp; Tame Bridge Community Centre, Redwood Road, Walsall, WS5 4LB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GYA-1835 to GYA-3587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Great Barr War Memorial Hall, Corner of Chapel Lane &amp;, Birmingham Road, Great Barr, Birmingham, B43 7BD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GYB-1 to GYB-863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Great Barr War Memorial Hall, Corner of Chapel Lane &amp;, Birmingham Road, Great Barr, Birmingham, B43 7BD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GYC-1 to GYC-626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Great Barr Library, (car park entrance Readers Walk), Birmingham Road, Great Barr, B43 6NW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GYD-1 to GYD-912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Great Barr Library, (car park entrance Readers Walk), Birmingham Road, Great Barr, B43 6NW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GYE-1 to GYE-901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Name R.C. Parish Centre, Birmingham Road, Great Barr, Birmingham, B43 6LN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GYF-1 to GYF-843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Hut, Woodruff Way, Walsall, WS5 4RR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GYG-1 to GYG-1897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 Bosco School, Monmouth Drive, West Bromwich, B71 2ST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HHA-1 to HHA-1297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Hall Green Primary School, Westminster Road, West Bromwich, B71 2JQ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HHB-1 to HHB-833/3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Hall Green Primary School, Westminster Road, West Bromwich, B71 2JQ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HHD-1 to HHD-1015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Hut, Car Park, Holy Cross R.C., Hall Green Road, West Bromwich, B71 3LA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HHC-1 to HHC-766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Hope Church, Marsh Lane, West Bromwich, B71 2DR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HHE-1 to HHE-849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West Bromwich Community Centre, Gayton Road, West Bromwich, B71 1QS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HHF-1 to HHF-1781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Little Gaters Building, Hargate Primary School, Tantany Lane/Law Street Entrance, West Bromwich, B71 1PG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HHG-1 to HHG-2512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Hateley Heath Academy, Huntingdon Road, West Bromwich, B71 2RP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HHH-1 to HHH-1227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Rounds Green Library, Martley Road, Oldbury, B69 1DZ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LAA-1 to LAA-1934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Causeway Green Methodist Church, Penncricket Lane, Oldbury, B68 8LX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LAB-1 to LAB-803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Causeway Green Methodist Church, Penncricket Lane, Oldbury, B68 8LX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LAF-1 to LAF-862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Hut, York Road, Rowley Regis, B65 0RR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LAB-804 to LAB-1457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Hut, York Road, Rowley Regis, B65 0RR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LAG-1 to LAG-986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Langley Lodge Community Centre, Langley High Street, Oldbury, B69 4SN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LAC-1 to LAC-708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Zion United Reformed Church Hall, Langley Green Road, Oldbury, B69 4TP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LAD-1 to LAD-1989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 on the Corner of, Heron Road and Brook Road, Oldbury, B68 8AE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LAE-1 to LAE-1440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Bernard's Church, Broome Avenue, Great Barr, B43 5AL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NEA-1 to NEA-2097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Hut, Meadowside Close, Great Barr, B43 6BP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NEB-1 to NEB-1025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Ferndale Primary School, (Entrance via Eastwood Road), Great Barr, B43 5RR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NEC-1 to NEC-1959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Community Room Hamstead House, Coniston Crescent, Great Barr, B43 5NU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NED-2 to NED-1118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Tanhouse Community Centre, Hamstead Road, Great Barr, B43 5EL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NEE-1 to NEE-2420/2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Methodist Centre Dudley Port, Entrance From Tividale Street, Tipton, DY4 7SB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OLA-1 to OLA-2271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Balaji Temple, 101 Dudley Road East, Tividale, Oldbury, B69 3DU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OLB-1 to OLB-2038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Balaji Temple, 101 Dudley Road East, Tividale, Oldbury, B69 3DU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OLC-1 to OLC-1119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Kingdom Life Apostolic Chapel, Birmingham Street, Oldbury, B69 4DY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OLD-1 to OLD-1836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Balaji Temple, 101 Dudley Road East, Tividale, Oldbury, B69 3DU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OLE-1 to OLE-1517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Michael the Archangel, Tividale Road, Tividale, Oldbury, B69 2LQ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OLF-1 to OLF-1404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Oak Tree Centre, Kings Community Church, Tame Road, Brandhall, Oldbury, B68 0JP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OWA-1 to OWA-1465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Oak Tree Centre, Kings Community Church, Tame Road, Brandhall, Oldbury, B68 0JP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OWH-1 to OWH-588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Lightwoods Primary Academy, Wolverhampton Road Site, entrance via Clent Road, Oldbury, B68 0LP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OWB-1 to OWB-588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Lightwoods Primary Academy, Wolverhampton Road Site, entrance via Clent Road, Oldbury, B68 0LP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OWC-1 to OWC-1436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Warley Baptist Church, Castle Road East, Oldbury, B68 9BJ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OWD-1 to OWD-1581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Brandhall Library, Tame Road, Oldbury, B68 0JT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OWE-1 to OWE-1717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Brandhall Library, Tame Road, Oldbury, B68 0JT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OWF-1 to OWF-609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Perryfields Primary School, Apsley Road, Oldbury, B68 0QY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OWG-1 to OWG-1065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William Perry Boxing Club, High Street, Princes End, DY4 9JB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PEA-1 to PEA-2177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Tipton Sports Academy Social Club, Wednesbury Oak Road, Tipton, DY4 0BS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PEB-1 to PEB-2149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Mark's Church Hall, Ocker Hill Road, Tipton, DY4 0UT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PEC-1 to PEC-553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Mark's Church Hall, Ocker Hill Road, Tipton, DY4 0UT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PED-2 to PED-1136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Glebefields Library, St. Mark`s Road, Tipton, DY4 0SZ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PEE-1 to PEE-1634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 the Evangelist Church Hall, Upper Church Lane, Tipton, DY4 9ND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PEF-1 to PEF-900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 the Evangelist Church Hall, Upper Church Lane, Tipton, DY4 9ND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PEG-1 to PEG-728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90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Rowley Regis Sure Start Centre, Dudley Road, Rowley Regis, B65 8JY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ROA-1 to ROA-929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Rowley Regis Sure Start Centre, Dudley Road, Rowley Regis, B65 8JY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ROB-1 to ROB-1855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Rowley Hall Primary School, Windsor Road, Rowley Regis, B65 9HU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ROC-1 to ROC-1650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Hut, Blue Stone Walk/, Portway Hill, Rowley Regis, B65 9DE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ROD-1 to ROD-1052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Rowley Regis Disability Centre, Rowley Village, Rowley Regis, B65 9AT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ROE-1 to ROE-1036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Brickhouse Community Centre, Dudhill Road, Rowley Regis, B65 8HS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ROF-1 to ROF-1826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James' W.R. Church, Highgate Street, Old Hill, Cradley Heath, B64 5SA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ROG-1 to ROG-1385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Sandwell Aquatics Centre, Londonderry Lane, Smethwick, B67 7EW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SMA-1 to SMA-541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Sandwell Aquatics Centre, Londonderry Lane, Smethwick, B67 7EW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SMB-1 to SMB-853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98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Smethwick Fire Station, Stony Lane, Entrance via Green Street, Smethwick, B67 7QW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SMC-1 to SMC-1383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Trinity Church, Church Hill Street, Smethwick, B67 7AH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SMD-1 to SMD-1070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Dance Studio at Harry Mitchell Leisure Centre, Broomfield, Smethwick, B67 7DH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SME-1 to SME-852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Dance Studio at Harry Mitchell Leisure Centre, Broomfield, Smethwick, B67 7DH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SMG-1 to SMG-871/1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Dorothy Parkes Centre, Church Road, Smethwick, B67 6EH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SMF-1 to SMF-2112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New Beginnings Community, St Marks Church, Thimblemill Road, Smethwick, B67 6LP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SMH-1 to SMH-1984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Johns Community Centre, St Johns Church, St Johns Road, Oldbury, B68 9RP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SPA-1 to SPA-1581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Johns Community Centre, St Johns Church, St Johns Road, Oldbury, B68 9RP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SPB-1 to SPB-1445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New Hope Christian Centre, Woodland Drive, Smethwick, B66 1JF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SPC-1 to SPC-609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North Smethwick Resource Centre, Cambridge Road, Smethwick, B66 2HR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SPD-1 to SPD-1354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Brasshouse Community Centre, Brasshouse Lane, Smethwick, B66 1BA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SPE-1 to SPE-1509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West Smethwick Methodist Church Parlour, Holly Lane, Smethwick, B67 7JD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SPF-1 to SPF-1991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Sons of Rest Building, West Smethwick Park, West Park Road, Smethwick, B67 7JJ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SPG-1 to SPG-2009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Smethwick Baptist Church, Regent Street, Smethwick, B66 3BQ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SVA-1 to SVA-1065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Windmill Community Centre, Messenger Road, Smethwick, B66 3DX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SVB-1 to SVB-963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Community Action Project, Windmill Lane, Smethwick, B66 3LX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SVC-1 to SVC-1785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Community Action Project, Windmill Lane, Smethwick, B66 3LX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SVD-1 to SVD-784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Community Action Project, Windmill Lane, Smethwick, B66 3LX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SVE-2/1 to SVE-987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Shireland Hall Primary Academy, Montague Road, Smethwick, B66 4PW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SVF-1 to SVF-2399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Hadley Stadium Main Building, Wilson Road, Smethwick, B66 4NL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SVG-1 to SVG-1408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Smethwick Heritage Centre, Victoria Park Lodge, High Street, Smethwick, B66 3NJ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SVH-1 to SVH-1388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Grace Community Church, Newhall Street, Tipton, DY4 9HL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TGA-1 to TGA-1117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Nursery, St Paul's Academy, Robert Road, Tipton, DY4 9BH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TGB-1 to TGB-1057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Nursery Room, St. Martin`s Church of England Primary School, Lower Church Lane, Tipton, DY4 7PG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TGC-1 to TGC-1717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of Sacred Heart &amp; Holy Souls, (Church Hall), 31 Victoria Road, Tipton, DY4 8SN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TGD-1 to TGD-2422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Tipton Christian Church, Waterloo Street, Tipton, DY4 8NR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TGE-1 to TGE-1964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Hall Rear of St. Matthew`s Church, Dudley Road, Tipton, DY4 8DJ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TGF-1 to TGF-2282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Oakham Evangelical Church, City Road, Tividale, B69 1QZ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TIA-2 to TIA-1271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Tividale FC Sports Bar, Packwood Road, Tividale, B69 1UL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TIB-1 to TIB-1527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Tividale FC Sports Bar, Packwood Road, Tividale, B69 1UL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TIB-1528 to TIB-3045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Oakham Library, Poplar Rise, Tividale, B69 1RD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TIC-1 to TIC-1643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Oakham Evangelical Church, City Road, Tividale, B69 1QZ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TID-1 to TID-1728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Portway Lifestyle Centre, Newbury Lane, Oldbury, B69 1HE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TIE-1 to TIE-1401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Hallam Street Methodist Church, Community Room, Lewisham Street, West Bromwich, B71 4HG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WBA-1 to WBA-2526/4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Beeches Road Methodist Church, 1 Beeches Road, West Bromwich, B70 6QE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WBB-1 to WBB-1601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Trinity Church Hall, Mary Road, West Bromwich, B70 6LF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WBC-1 to WBC-1388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Kenrick Park Community Centre, Rear Entrance, 70 Glover Street, West Bromwich, B70 6DU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WBD-1 to WBD-762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Kenrick Park Community Centre, Rear Entrance, 70 Glover Street, West Bromwich, B70 6DU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WBE-1 to WBE-428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Hut, On Beeches Road, Opposite St Phillips Church, West Bromwich, B70 6JA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WBF-1 to WBF-1022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Central Library, High Street, West Bromwich, B70 8DZ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WBG-2 to WBG-1750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Greets Green Access Centre, Tildasley Street, West Bromwich, B70 9SJ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WBH-1 to WBH-772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Temporary Hut , Cemetery, Beebee Road, Wednesbury, WS10 9RY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WNA-1 to WNA-1032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Albert Pritchard Infant School, Coleman Road &amp; Crew Road Entrances, Wednesbury, WS10 9QG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WNB-1 to WNB-1942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Wednesbury Library, Walsall Street, Wednesbury, WS10 9EH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WNC-1 to WNC-2190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Wood Green Junior School, Hobs Road, Wednesbury, WS10 9BW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WND-1 to WND-1557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Wood Green Junior School, Hobs Road, Wednesbury, WS10 9BW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WND-1558 to WND-2823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Wednesbury Leisure Centre, High Bullen, Wednesbury, WS10 7HP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WNE-1 to WNE-1196/1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Leabrook Methodist Church Hall, (entrance Bannister Road), Leabrook Road, Wednesbury, WS10 7LY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WSA-1 to WSA-1015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Leabrook Methodist Church Hall, (entrance Bannister Road), Leabrook Road, Wednesbury, WS10 7LY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WSB-3 to WSB-683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Wesley Centre, Central Methodist Church, Springhead, Wednesbury, WS10 9AD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WSC-1 to WSC-1647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Little Learners Building, Moorlands Primary School, Winchester Road, West Bromwich, B71 2NZ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WSD-1 to WSD-1262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Hill Top Methodist Church, New Street, Hill Top, West Bromwich, B70 0HW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WSE-1292 to WSE-2527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Hill Top Methodist Church, New Street, Hill Top, West Bromwich, B70 0HW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WSF-1 to WSF-520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Hill Top Methodist Church, New Street, Hill Top, West Bromwich, B70 0HW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WSE-1 to WSE-1291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Harvills Hawthorn Primary School, Wolseley Road, West Bromwich, B70 0NG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WSG-1 to WSG-2571</w:t>
            </w:r>
          </w:p>
        </w:tc>
      </w:tr>
    </w:tbl>
    <w:p/>
    <w:p/>
    <w:p>
      <w:pPr>
        <w:tabs>
          <w:tab w:val="left" w:pos="357" w:leader="none"/>
        </w:tabs>
        <w:rPr>
          <w:sz w:val="22"/>
        </w:rPr>
      </w:pPr>
      <w:r>
        <w:rPr>
          <w:sz w:val="22"/>
        </w:rPr>
        <w:t xml:space="preserve">Where contested this poll is taken together with  the election of Borough Councillors and the election of Police and Crime Commissioner.</w:t>
      </w:r>
    </w:p>
    <w:p>
      <w:pPr>
        <w:pStyle w:val="P3"/>
        <w:numPr>
          <w:ilvl w:val="0"/>
          <w:numId w:val="0"/>
        </w:numPr>
        <w:ind w:firstLine="0" w:left="0"/>
        <w:jc w:val="left"/>
        <w:rPr>
          <w:lang w:val="en-GB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  <w:r>
      <w:rPr>
        <w:sz w:val="16"/>
      </w:rPr>
      <w:t xml:space="preserve">Published by the Local Returning Officer, </w:t>
    </w:r>
    <w:r>
      <w:t>Sandwell Council House, Oldbury, West Midlands, B69 3DE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62CE42E1"/>
    <w:multiLevelType w:val="multilevel"/>
    <w:lvl w:ilvl="0">
      <w:start w:val="1"/>
      <w:numFmt w:val="decimal"/>
      <w:suff w:val="nothing"/>
      <w:lvlText w:val="%1."/>
      <w:lvlJc w:val="left"/>
      <w:pPr>
        <w:ind w:firstLine="170" w:left="0"/>
      </w:pPr>
      <w:rPr>
        <w:b w:val="1"/>
      </w:rPr>
    </w:lvl>
    <w:lvl w:ilvl="1">
      <w:start w:val="1"/>
      <w:numFmt w:val="decimal"/>
      <w:suff w:val="space"/>
      <w:lvlText w:val="(%2)"/>
      <w:lvlJc w:val="left"/>
      <w:pPr>
        <w:ind w:firstLine="170" w:left="0"/>
      </w:pPr>
      <w:rPr>
        <w:i w:val="0"/>
      </w:rPr>
    </w:lvl>
    <w:lvl w:ilvl="2">
      <w:start w:val="1"/>
      <w:numFmt w:val="lowerLetter"/>
      <w:suff w:val="tab"/>
      <w:lvlText w:val="(%3)"/>
      <w:lvlJc w:val="left"/>
      <w:pPr>
        <w:ind w:hanging="397" w:left="737"/>
        <w:tabs>
          <w:tab w:val="left" w:pos="737" w:leader="none"/>
        </w:tabs>
      </w:pPr>
      <w:rPr>
        <w:b w:val="0"/>
        <w:i w:val="0"/>
      </w:rPr>
    </w:lvl>
    <w:lvl w:ilvl="3">
      <w:start w:val="1"/>
      <w:numFmt w:val="lowerRoman"/>
      <w:suff w:val="tab"/>
      <w:lvlText w:val="(%4)"/>
      <w:lvlJc w:val="right"/>
      <w:pPr>
        <w:ind w:hanging="113" w:left="1134"/>
        <w:tabs>
          <w:tab w:val="left" w:pos="1134" w:leader="none"/>
        </w:tabs>
      </w:pPr>
      <w:rPr/>
    </w:lvl>
    <w:lvl w:ilvl="4">
      <w:start w:val="1"/>
      <w:numFmt w:val="lowerLetter"/>
      <w:suff w:val="tab"/>
      <w:lvlText w:val="(%5%5)"/>
      <w:lvlJc w:val="left"/>
      <w:pPr>
        <w:ind w:hanging="567" w:left="1701"/>
        <w:tabs>
          <w:tab w:val="left" w:pos="1701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N1"/>
    <w:basedOn w:val="P0"/>
    <w:next w:val="P3"/>
    <w:pPr>
      <w:numPr>
        <w:numId w:val="1"/>
      </w:numPr>
      <w:spacing w:lineRule="atLeast" w:line="220" w:before="160" w:beforeAutospacing="0" w:afterAutospacing="0"/>
      <w:jc w:val="both"/>
    </w:pPr>
    <w:rPr>
      <w:rFonts w:ascii="Times New Roman" w:hAnsi="Times New Roman"/>
      <w:sz w:val="21"/>
      <w:lang/>
    </w:rPr>
  </w:style>
  <w:style w:type="paragraph" w:styleId="P4">
    <w:name w:val="N2"/>
    <w:basedOn w:val="P3"/>
    <w:next w:val="P4"/>
    <w:pPr>
      <w:numPr>
        <w:ilvl w:val="1"/>
        <w:numId w:val="1"/>
      </w:numPr>
      <w:tabs>
        <w:tab w:val="left" w:pos="360" w:leader="none"/>
      </w:tabs>
      <w:spacing w:before="80" w:beforeAutospacing="0" w:afterAutospacing="0"/>
      <w:ind w:hanging="360" w:left="360"/>
    </w:pPr>
    <w:rPr/>
  </w:style>
  <w:style w:type="paragraph" w:styleId="P5">
    <w:name w:val="N3"/>
    <w:basedOn w:val="P4"/>
    <w:next w:val="P5"/>
    <w:pPr>
      <w:numPr>
        <w:ilvl w:val="2"/>
        <w:numId w:val="1"/>
      </w:numPr>
      <w:tabs>
        <w:tab w:val="left" w:pos="360" w:leader="none"/>
        <w:tab w:val="clear" w:pos="737" w:leader="none"/>
      </w:tabs>
      <w:ind w:hanging="360" w:left="360"/>
    </w:pPr>
    <w:rPr/>
  </w:style>
  <w:style w:type="paragraph" w:styleId="P6">
    <w:name w:val="N4"/>
    <w:basedOn w:val="P5"/>
    <w:next w:val="P6"/>
    <w:pPr>
      <w:numPr>
        <w:ilvl w:val="3"/>
        <w:numId w:val="1"/>
      </w:numPr>
      <w:tabs>
        <w:tab w:val="left" w:pos="360" w:leader="none"/>
        <w:tab w:val="clear" w:pos="1134" w:leader="none"/>
      </w:tabs>
      <w:ind w:hanging="360" w:left="360"/>
    </w:pPr>
    <w:rPr/>
  </w:style>
  <w:style w:type="paragraph" w:styleId="P7">
    <w:name w:val="N5"/>
    <w:basedOn w:val="P6"/>
    <w:next w:val="P7"/>
    <w:pPr>
      <w:numPr>
        <w:ilvl w:val="4"/>
        <w:numId w:val="1"/>
      </w:numPr>
      <w:tabs>
        <w:tab w:val="left" w:pos="360" w:leader="none"/>
        <w:tab w:val="clear" w:pos="1701" w:leader="none"/>
      </w:tabs>
      <w:ind w:hanging="360" w:left="36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1 Char"/>
    <w:rPr>
      <w:rFonts w:ascii="Times New Roman" w:hAnsi="Times New Roman"/>
      <w:sz w:val="21"/>
      <w:lang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Zoe Armstrong</dc:creator>
  <dcterms:created xsi:type="dcterms:W3CDTF">2024-04-23T13:33:44Z</dcterms:created>
  <cp:lastModifiedBy>Zoe Armstrong</cp:lastModifiedBy>
  <dcterms:modified xsi:type="dcterms:W3CDTF">2024-04-23T13:41:47Z</dcterms:modified>
  <cp:revision>1</cp:revision>
</cp:coreProperties>
</file>